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D7E7" w14:textId="77777777" w:rsidR="00E07212" w:rsidRDefault="00E07212" w:rsidP="00E07212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750E15" wp14:editId="62AA1E9B">
                <wp:simplePos x="0" y="0"/>
                <wp:positionH relativeFrom="page">
                  <wp:posOffset>-209550</wp:posOffset>
                </wp:positionH>
                <wp:positionV relativeFrom="page">
                  <wp:posOffset>-352425</wp:posOffset>
                </wp:positionV>
                <wp:extent cx="11096625" cy="85725"/>
                <wp:effectExtent l="0" t="0" r="9525" b="9525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6625" cy="85725"/>
                          <a:chOff x="0" y="-58"/>
                          <a:chExt cx="11900" cy="1482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705"/>
                          </a:xfrm>
                          <a:custGeom>
                            <a:avLst/>
                            <a:gdLst>
                              <a:gd name="T0" fmla="*/ 2820 w 11900"/>
                              <a:gd name="T1" fmla="*/ 0 h 705"/>
                              <a:gd name="T2" fmla="*/ 0 w 11900"/>
                              <a:gd name="T3" fmla="*/ 0 h 705"/>
                              <a:gd name="T4" fmla="*/ 0 w 11900"/>
                              <a:gd name="T5" fmla="*/ 704 h 705"/>
                              <a:gd name="T6" fmla="*/ 2820 w 11900"/>
                              <a:gd name="T7" fmla="*/ 704 h 705"/>
                              <a:gd name="T8" fmla="*/ 2820 w 11900"/>
                              <a:gd name="T9" fmla="*/ 0 h 705"/>
                              <a:gd name="T10" fmla="*/ 8674 w 11900"/>
                              <a:gd name="T11" fmla="*/ 0 h 705"/>
                              <a:gd name="T12" fmla="*/ 3139 w 11900"/>
                              <a:gd name="T13" fmla="*/ 0 h 705"/>
                              <a:gd name="T14" fmla="*/ 3139 w 11900"/>
                              <a:gd name="T15" fmla="*/ 704 h 705"/>
                              <a:gd name="T16" fmla="*/ 8674 w 11900"/>
                              <a:gd name="T17" fmla="*/ 704 h 705"/>
                              <a:gd name="T18" fmla="*/ 8674 w 11900"/>
                              <a:gd name="T19" fmla="*/ 0 h 705"/>
                              <a:gd name="T20" fmla="*/ 11900 w 11900"/>
                              <a:gd name="T21" fmla="*/ 0 h 705"/>
                              <a:gd name="T22" fmla="*/ 8990 w 11900"/>
                              <a:gd name="T23" fmla="*/ 0 h 705"/>
                              <a:gd name="T24" fmla="*/ 8990 w 11900"/>
                              <a:gd name="T25" fmla="*/ 704 h 705"/>
                              <a:gd name="T26" fmla="*/ 11900 w 11900"/>
                              <a:gd name="T27" fmla="*/ 704 h 705"/>
                              <a:gd name="T28" fmla="*/ 11900 w 11900"/>
                              <a:gd name="T29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00" h="705">
                                <a:moveTo>
                                  <a:pt x="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2820" y="704"/>
                                </a:lnTo>
                                <a:lnTo>
                                  <a:pt x="2820" y="0"/>
                                </a:lnTo>
                                <a:moveTo>
                                  <a:pt x="8674" y="0"/>
                                </a:moveTo>
                                <a:lnTo>
                                  <a:pt x="3139" y="0"/>
                                </a:lnTo>
                                <a:lnTo>
                                  <a:pt x="3139" y="704"/>
                                </a:lnTo>
                                <a:lnTo>
                                  <a:pt x="8674" y="704"/>
                                </a:lnTo>
                                <a:lnTo>
                                  <a:pt x="8674" y="0"/>
                                </a:lnTo>
                                <a:moveTo>
                                  <a:pt x="11900" y="0"/>
                                </a:moveTo>
                                <a:lnTo>
                                  <a:pt x="8990" y="0"/>
                                </a:lnTo>
                                <a:lnTo>
                                  <a:pt x="8990" y="704"/>
                                </a:lnTo>
                                <a:lnTo>
                                  <a:pt x="11900" y="704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2820" y="-58"/>
                            <a:ext cx="6170" cy="1482"/>
                          </a:xfrm>
                          <a:custGeom>
                            <a:avLst/>
                            <a:gdLst>
                              <a:gd name="T0" fmla="+- 0 8990 2820"/>
                              <a:gd name="T1" fmla="*/ T0 w 6170"/>
                              <a:gd name="T2" fmla="*/ 0 h 1482"/>
                              <a:gd name="T3" fmla="+- 0 8674 2820"/>
                              <a:gd name="T4" fmla="*/ T3 w 6170"/>
                              <a:gd name="T5" fmla="*/ 0 h 1482"/>
                              <a:gd name="T6" fmla="+- 0 8674 2820"/>
                              <a:gd name="T7" fmla="*/ T6 w 6170"/>
                              <a:gd name="T8" fmla="*/ 1166 h 1482"/>
                              <a:gd name="T9" fmla="+- 0 3139 2820"/>
                              <a:gd name="T10" fmla="*/ T9 w 6170"/>
                              <a:gd name="T11" fmla="*/ 1166 h 1482"/>
                              <a:gd name="T12" fmla="+- 0 3139 2820"/>
                              <a:gd name="T13" fmla="*/ T12 w 6170"/>
                              <a:gd name="T14" fmla="*/ 0 h 1482"/>
                              <a:gd name="T15" fmla="+- 0 2820 2820"/>
                              <a:gd name="T16" fmla="*/ T15 w 6170"/>
                              <a:gd name="T17" fmla="*/ 0 h 1482"/>
                              <a:gd name="T18" fmla="+- 0 2820 2820"/>
                              <a:gd name="T19" fmla="*/ T18 w 6170"/>
                              <a:gd name="T20" fmla="*/ 1166 h 1482"/>
                              <a:gd name="T21" fmla="+- 0 2820 2820"/>
                              <a:gd name="T22" fmla="*/ T21 w 6170"/>
                              <a:gd name="T23" fmla="*/ 1184 h 1482"/>
                              <a:gd name="T24" fmla="+- 0 2820 2820"/>
                              <a:gd name="T25" fmla="*/ T24 w 6170"/>
                              <a:gd name="T26" fmla="*/ 1481 h 1482"/>
                              <a:gd name="T27" fmla="+- 0 3121 2820"/>
                              <a:gd name="T28" fmla="*/ T27 w 6170"/>
                              <a:gd name="T29" fmla="*/ 1481 h 1482"/>
                              <a:gd name="T30" fmla="+- 0 3139 2820"/>
                              <a:gd name="T31" fmla="*/ T30 w 6170"/>
                              <a:gd name="T32" fmla="*/ 1481 h 1482"/>
                              <a:gd name="T33" fmla="+- 0 8674 2820"/>
                              <a:gd name="T34" fmla="*/ T33 w 6170"/>
                              <a:gd name="T35" fmla="*/ 1481 h 1482"/>
                              <a:gd name="T36" fmla="+- 0 8692 2820"/>
                              <a:gd name="T37" fmla="*/ T36 w 6170"/>
                              <a:gd name="T38" fmla="*/ 1481 h 1482"/>
                              <a:gd name="T39" fmla="+- 0 8990 2820"/>
                              <a:gd name="T40" fmla="*/ T39 w 6170"/>
                              <a:gd name="T41" fmla="*/ 1481 h 1482"/>
                              <a:gd name="T42" fmla="+- 0 8990 2820"/>
                              <a:gd name="T43" fmla="*/ T42 w 6170"/>
                              <a:gd name="T44" fmla="*/ 1184 h 1482"/>
                              <a:gd name="T45" fmla="+- 0 8990 2820"/>
                              <a:gd name="T46" fmla="*/ T45 w 6170"/>
                              <a:gd name="T47" fmla="*/ 1166 h 1482"/>
                              <a:gd name="T48" fmla="+- 0 8990 2820"/>
                              <a:gd name="T49" fmla="*/ T48 w 6170"/>
                              <a:gd name="T50" fmla="*/ 0 h 14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6170" h="1482">
                                <a:moveTo>
                                  <a:pt x="6170" y="0"/>
                                </a:moveTo>
                                <a:lnTo>
                                  <a:pt x="5854" y="0"/>
                                </a:lnTo>
                                <a:lnTo>
                                  <a:pt x="5854" y="1166"/>
                                </a:lnTo>
                                <a:lnTo>
                                  <a:pt x="319" y="1166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lnTo>
                                  <a:pt x="0" y="1184"/>
                                </a:lnTo>
                                <a:lnTo>
                                  <a:pt x="0" y="1481"/>
                                </a:lnTo>
                                <a:lnTo>
                                  <a:pt x="301" y="1481"/>
                                </a:lnTo>
                                <a:lnTo>
                                  <a:pt x="319" y="1481"/>
                                </a:lnTo>
                                <a:lnTo>
                                  <a:pt x="5854" y="1481"/>
                                </a:lnTo>
                                <a:lnTo>
                                  <a:pt x="5872" y="1481"/>
                                </a:lnTo>
                                <a:lnTo>
                                  <a:pt x="6170" y="1481"/>
                                </a:lnTo>
                                <a:lnTo>
                                  <a:pt x="6170" y="1184"/>
                                </a:lnTo>
                                <a:lnTo>
                                  <a:pt x="6170" y="1166"/>
                                </a:lnTo>
                                <a:lnTo>
                                  <a:pt x="6170" y="0"/>
                                </a:lnTo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85973" id="Group 3" o:spid="_x0000_s1026" style="position:absolute;margin-left:-16.5pt;margin-top:-27.75pt;width:873.75pt;height:6.75pt;z-index:-251649024;mso-position-horizontal-relative:page;mso-position-vertical-relative:page" coordorigin=",-58" coordsize="11900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">
                <v:shape id="AutoShape 5" o:spid="_x0000_s1027" style="position:absolute;width:11900;height:705;visibility:visible;mso-wrap-style:square;v-text-anchor:top" coordsize="119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" path="m2820,l,,,704r2820,l2820,m8674,l3139,r,704l8674,704,8674,t3226,l8990,r,704l11900,704r,-704e" fillcolor="#373737" stroked="f">
                  <v:path arrowok="t" o:connecttype="custom" o:connectlocs="2820,0;0,0;0,704;2820,704;2820,0;8674,0;3139,0;3139,704;8674,704;8674,0;11900,0;8990,0;8990,704;11900,704;11900,0" o:connectangles="0,0,0,0,0,0,0,0,0,0,0,0,0,0,0"/>
                </v:shape>
                <v:shape id="Freeform 4" o:spid="_x0000_s1028" style="position:absolute;left:2820;top:-58;width:6170;height:1482;visibility:visible;mso-wrap-style:square;v-text-anchor:top" coordsize="6170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" path="m6170,l5854,r,1166l319,1166,319,,,,,1166r,18l,1481r301,l319,1481r5535,l5872,1481r298,l6170,1184r,-18l6170,e" fillcolor="#ffcd00" stroked="f">
                  <v:path arrowok="t" o:connecttype="custom" o:connectlocs="6170,0;5854,0;5854,1166;319,1166;319,0;0,0;0,1166;0,1184;0,1481;301,1481;319,1481;5854,1481;5872,1481;6170,1481;6170,1184;6170,1166;6170,0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5BED9AFF" w14:textId="77777777" w:rsidR="00E07212" w:rsidRDefault="00E07212" w:rsidP="00E0721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651E7D" wp14:editId="494F76C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344150" cy="1152525"/>
                <wp:effectExtent l="0" t="0" r="1905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0" cy="1152525"/>
                          <a:chOff x="0" y="0"/>
                          <a:chExt cx="10344150" cy="115252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0344150" cy="115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76200" y="114300"/>
                            <a:ext cx="10191750" cy="952500"/>
                            <a:chOff x="0" y="0"/>
                            <a:chExt cx="10191750" cy="9525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0191750" cy="9429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66675"/>
                              <a:ext cx="8516620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1588CA" w14:textId="77777777" w:rsidR="00E07212" w:rsidRPr="00C535D0" w:rsidRDefault="00E07212" w:rsidP="00E07212">
                                <w:pPr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</w:pPr>
                                <w:r w:rsidRPr="00C535D0"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  <w:t xml:space="preserve">H A W K I R B   T R A I N I N G S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651E7D" id="Group 19" o:spid="_x0000_s1026" style="position:absolute;margin-left:763.3pt;margin-top:1pt;width:814.5pt;height:90.75pt;z-index:251671552;mso-position-horizontal:right;mso-position-horizontal-relative:margin" coordsize="10344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">
                <v:rect id="Rectangle 16" o:spid="_x0000_s1027" style="position:absolute;width:10344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" fillcolor="black [3200]" strokecolor="black [1600]" strokeweight="1pt"/>
                <v:group id="Group 18" o:spid="_x0000_s1028" style="position:absolute;left:762;top:1143;width:101917;height:9525" coordsize="10191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7" o:spid="_x0000_s1029" style="position:absolute;width:101917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" fillcolor="#ffc000" strokecolor="white [321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8477;top:666;width:85166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531588CA" w14:textId="77777777" w:rsidR="00E07212" w:rsidRPr="00C535D0" w:rsidRDefault="00E07212" w:rsidP="00E07212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</w:pPr>
                          <w:r w:rsidRPr="00C535D0"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  <w:t xml:space="preserve">H A W K I R B   T R A I N I N G S  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5601FEC" w14:textId="77777777" w:rsidR="00E07212" w:rsidRDefault="00E07212" w:rsidP="00E07212">
      <w:pPr>
        <w:pStyle w:val="BodyText"/>
      </w:pPr>
    </w:p>
    <w:p w14:paraId="13B5812C" w14:textId="77777777" w:rsidR="00E07212" w:rsidRDefault="00E07212" w:rsidP="00E07212">
      <w:pPr>
        <w:pStyle w:val="BodyText"/>
      </w:pPr>
    </w:p>
    <w:p w14:paraId="35291FB2" w14:textId="77777777" w:rsidR="00E07212" w:rsidRDefault="00E07212" w:rsidP="00E07212">
      <w:pPr>
        <w:pStyle w:val="BodyText"/>
        <w:jc w:val="right"/>
      </w:pPr>
    </w:p>
    <w:p w14:paraId="05B1B7AD" w14:textId="77777777" w:rsidR="00E07212" w:rsidRDefault="00E07212" w:rsidP="00E07212">
      <w:pPr>
        <w:pStyle w:val="BodyText"/>
      </w:pPr>
    </w:p>
    <w:p w14:paraId="0DE00A51" w14:textId="77777777" w:rsidR="00E07212" w:rsidRDefault="00E07212" w:rsidP="00E07212">
      <w:pPr>
        <w:pStyle w:val="BodyText"/>
        <w:spacing w:before="6"/>
        <w:rPr>
          <w:sz w:val="28"/>
        </w:rPr>
      </w:pPr>
    </w:p>
    <w:p w14:paraId="66F88E2E" w14:textId="77777777" w:rsidR="00E07212" w:rsidRDefault="00E07212" w:rsidP="00E07212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8B9FAF" wp14:editId="6F79C0AE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10316845" cy="1019175"/>
                <wp:effectExtent l="19050" t="19050" r="27305" b="28575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4E7D" w14:textId="77777777" w:rsidR="00E07212" w:rsidRPr="00B546BC" w:rsidRDefault="00E07212" w:rsidP="00E07212">
                            <w:pPr>
                              <w:spacing w:line="276" w:lineRule="auto"/>
                              <w:jc w:val="center"/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>HawkIRB</w:t>
                            </w:r>
                            <w:proofErr w:type="spellEnd"/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 xml:space="preserve"> is the web-based application review system used by the University of Iowa Institutional Review Board (IRB). The Human Subjects Office offers a three-part training series on how to complete forms on the </w:t>
                            </w:r>
                            <w:proofErr w:type="spellStart"/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>HawkIRB</w:t>
                            </w:r>
                            <w:proofErr w:type="spellEnd"/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 xml:space="preserve">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9FAF" id="Text Box 23" o:spid="_x0000_s1031" type="#_x0000_t202" style="position:absolute;margin-left:761.15pt;margin-top:25.35pt;width:812.3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" strokecolor="black [3213]" strokeweight="3.6pt">
                <v:textbox>
                  <w:txbxContent>
                    <w:p w14:paraId="790B4E7D" w14:textId="77777777" w:rsidR="00E07212" w:rsidRPr="00B546BC" w:rsidRDefault="00E07212" w:rsidP="00E07212">
                      <w:pPr>
                        <w:spacing w:line="276" w:lineRule="auto"/>
                        <w:jc w:val="center"/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</w:pPr>
                      <w:proofErr w:type="spellStart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HawkIRB</w:t>
                      </w:r>
                      <w:proofErr w:type="spellEnd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 xml:space="preserve"> is the web-based application review system used by the University of Iowa Institutional Review Board (IRB). The Human Subjects Office offers a three-part training series on how to complete forms on the </w:t>
                      </w:r>
                      <w:proofErr w:type="spellStart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HawkIRB</w:t>
                      </w:r>
                      <w:proofErr w:type="spellEnd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 xml:space="preserve">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7362DC" w14:textId="77777777" w:rsidR="00E07212" w:rsidRDefault="00E07212" w:rsidP="00E07212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E1D7B0" wp14:editId="6F1C33CE">
                <wp:simplePos x="0" y="0"/>
                <wp:positionH relativeFrom="margin">
                  <wp:align>center</wp:align>
                </wp:positionH>
                <wp:positionV relativeFrom="paragraph">
                  <wp:posOffset>1294130</wp:posOffset>
                </wp:positionV>
                <wp:extent cx="9611995" cy="600075"/>
                <wp:effectExtent l="0" t="0" r="8255" b="9525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E0C82" w14:textId="77777777" w:rsidR="00E07212" w:rsidRPr="00D700E7" w:rsidRDefault="00E07212" w:rsidP="00E07212">
                            <w:pPr>
                              <w:pStyle w:val="BodyText3"/>
                              <w:spacing w:line="180" w:lineRule="auto"/>
                              <w:jc w:val="center"/>
                              <w:rPr>
                                <w:rFonts w:ascii="Century Gothic" w:eastAsia="Microsoft JhengHei UI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Visit the Human Subjects Office website 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875C0D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https://hso.research.uiowa.edu/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a complete listing </w:t>
                            </w:r>
                          </w:p>
                          <w:p w14:paraId="3042A7B3" w14:textId="77777777" w:rsidR="00E07212" w:rsidRPr="00D700E7" w:rsidRDefault="00E07212" w:rsidP="00E07212">
                            <w:pPr>
                              <w:pStyle w:val="BodyText3"/>
                              <w:spacing w:after="40" w:line="180" w:lineRule="auto"/>
                              <w:jc w:val="center"/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</w:t>
                            </w:r>
                            <w:proofErr w:type="spellStart"/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HawkIRB</w:t>
                            </w:r>
                            <w:proofErr w:type="spellEnd"/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Tra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ining Sessions for the Fall 2019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semester.</w:t>
                            </w:r>
                          </w:p>
                          <w:p w14:paraId="08285B04" w14:textId="77777777" w:rsidR="00E07212" w:rsidRDefault="00E07212" w:rsidP="00E0721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F386BE4" w14:textId="77777777" w:rsidR="00E07212" w:rsidRDefault="00E07212" w:rsidP="00E07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D7B0" id="Text Box 24" o:spid="_x0000_s1032" type="#_x0000_t202" style="position:absolute;margin-left:0;margin-top:101.9pt;width:756.85pt;height:47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9Ihg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" stroked="f">
                <v:textbox>
                  <w:txbxContent>
                    <w:p w14:paraId="3F4E0C82" w14:textId="77777777" w:rsidR="00E07212" w:rsidRPr="00D700E7" w:rsidRDefault="00E07212" w:rsidP="00E07212">
                      <w:pPr>
                        <w:pStyle w:val="BodyText3"/>
                        <w:spacing w:line="180" w:lineRule="auto"/>
                        <w:jc w:val="center"/>
                        <w:rPr>
                          <w:rFonts w:ascii="Century Gothic" w:eastAsia="Microsoft JhengHei UI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Visit the Human Subjects Office website 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875C0D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https://hso.research.uiowa.edu/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for a complete listing </w:t>
                      </w:r>
                    </w:p>
                    <w:p w14:paraId="3042A7B3" w14:textId="77777777" w:rsidR="00E07212" w:rsidRPr="00D700E7" w:rsidRDefault="00E07212" w:rsidP="00E07212">
                      <w:pPr>
                        <w:pStyle w:val="BodyText3"/>
                        <w:spacing w:after="40" w:line="180" w:lineRule="auto"/>
                        <w:jc w:val="center"/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of </w:t>
                      </w:r>
                      <w:proofErr w:type="spellStart"/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HawkIRB</w:t>
                      </w:r>
                      <w:proofErr w:type="spellEnd"/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 Tra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ining Sessions for the Fall 2019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 semester.</w:t>
                      </w:r>
                    </w:p>
                    <w:p w14:paraId="08285B04" w14:textId="77777777" w:rsidR="00E07212" w:rsidRDefault="00E07212" w:rsidP="00E07212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0F386BE4" w14:textId="77777777" w:rsidR="00E07212" w:rsidRDefault="00E07212" w:rsidP="00E07212"/>
                  </w:txbxContent>
                </v:textbox>
                <w10:wrap type="square" anchorx="margin"/>
              </v:shape>
            </w:pict>
          </mc:Fallback>
        </mc:AlternateContent>
      </w:r>
    </w:p>
    <w:p w14:paraId="2DA47E32" w14:textId="77777777" w:rsidR="00E07212" w:rsidRDefault="00E07212" w:rsidP="00E07212">
      <w:pPr>
        <w:pStyle w:val="BodyText"/>
        <w:rPr>
          <w:sz w:val="13"/>
        </w:rPr>
      </w:pPr>
    </w:p>
    <w:p w14:paraId="1A8A09B3" w14:textId="77777777" w:rsidR="00E07212" w:rsidRDefault="00E07212" w:rsidP="00E07212">
      <w:pPr>
        <w:pStyle w:val="BodyText"/>
        <w:rPr>
          <w:sz w:val="13"/>
        </w:rPr>
      </w:pPr>
    </w:p>
    <w:p w14:paraId="3CA2E115" w14:textId="77777777" w:rsidR="00E07212" w:rsidRDefault="00E07212" w:rsidP="00E07212">
      <w:pPr>
        <w:pStyle w:val="BodyText"/>
        <w:rPr>
          <w:rFonts w:ascii="Goudy Old Style"/>
        </w:rPr>
      </w:pPr>
    </w:p>
    <w:p w14:paraId="4FA1C04A" w14:textId="77777777" w:rsidR="00E07212" w:rsidRDefault="00E07212" w:rsidP="00E07212">
      <w:pPr>
        <w:pStyle w:val="BodyText"/>
        <w:spacing w:before="4"/>
        <w:rPr>
          <w:rFonts w:ascii="Goudy Old Style"/>
          <w:sz w:val="15"/>
        </w:rPr>
      </w:pPr>
    </w:p>
    <w:p w14:paraId="0B5AB2AC" w14:textId="77777777" w:rsidR="00E07212" w:rsidRDefault="00E07212" w:rsidP="00E07212">
      <w:pPr>
        <w:rPr>
          <w:rFonts w:ascii="Goudy Old Style"/>
          <w:sz w:val="15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C60DF" wp14:editId="181D0861">
                <wp:simplePos x="0" y="0"/>
                <wp:positionH relativeFrom="column">
                  <wp:posOffset>170180</wp:posOffset>
                </wp:positionH>
                <wp:positionV relativeFrom="paragraph">
                  <wp:posOffset>88900</wp:posOffset>
                </wp:positionV>
                <wp:extent cx="2809875" cy="914400"/>
                <wp:effectExtent l="127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1440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B8B73" w14:textId="77777777" w:rsidR="00E07212" w:rsidRPr="00F90826" w:rsidRDefault="00E07212" w:rsidP="00E0721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55C1B270" w14:textId="77777777" w:rsidR="00E07212" w:rsidRPr="003F3D98" w:rsidRDefault="00E07212" w:rsidP="00E07212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How to Complete a </w:t>
                            </w:r>
                            <w:proofErr w:type="spellStart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HawkIRB</w:t>
                            </w:r>
                            <w:proofErr w:type="spellEnd"/>
                            <w:r w:rsidRPr="00A174A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New Project Application Part 1</w:t>
                            </w:r>
                          </w:p>
                          <w:p w14:paraId="02E7669B" w14:textId="77777777" w:rsidR="00E07212" w:rsidRDefault="00E07212" w:rsidP="00E0721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257FBB7" w14:textId="77777777" w:rsidR="00E07212" w:rsidRDefault="00E07212" w:rsidP="00E07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60DF" id="Text Box 29" o:spid="_x0000_s1033" type="#_x0000_t202" style="position:absolute;margin-left:13.4pt;margin-top:7pt;width:221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" fillcolor="#ffcd00" stroked="f" strokecolor="#fcd304" strokeweight="3pt">
                <v:textbox>
                  <w:txbxContent>
                    <w:p w14:paraId="621B8B73" w14:textId="77777777" w:rsidR="00E07212" w:rsidRPr="00F90826" w:rsidRDefault="00E07212" w:rsidP="00E07212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55C1B270" w14:textId="77777777" w:rsidR="00E07212" w:rsidRPr="003F3D98" w:rsidRDefault="00E07212" w:rsidP="00E07212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 xml:space="preserve">How to Complete a </w:t>
                      </w:r>
                      <w:proofErr w:type="spellStart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HawkIRB</w:t>
                      </w:r>
                      <w:proofErr w:type="spellEnd"/>
                      <w:r w:rsidRPr="00A174A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New Project Application Part 1</w:t>
                      </w:r>
                    </w:p>
                    <w:p w14:paraId="02E7669B" w14:textId="77777777" w:rsidR="00E07212" w:rsidRDefault="00E07212" w:rsidP="00E07212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0257FBB7" w14:textId="77777777" w:rsidR="00E07212" w:rsidRDefault="00E07212" w:rsidP="00E07212"/>
                  </w:txbxContent>
                </v:textbox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74203" wp14:editId="590C3F96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828925" cy="894080"/>
                <wp:effectExtent l="0" t="0" r="9525" b="12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9408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D4FCB" w14:textId="77777777" w:rsidR="00E07212" w:rsidRPr="00F90826" w:rsidRDefault="00E07212" w:rsidP="00E0721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116B28A2" w14:textId="77777777" w:rsidR="00E07212" w:rsidRPr="00A174AD" w:rsidRDefault="00E07212" w:rsidP="00E07212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How to Complete a </w:t>
                            </w:r>
                            <w:proofErr w:type="spellStart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HawkIRB</w:t>
                            </w:r>
                            <w:proofErr w:type="spellEnd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New Project Application Part 2</w:t>
                            </w:r>
                          </w:p>
                          <w:p w14:paraId="57027B48" w14:textId="77777777" w:rsidR="00E07212" w:rsidRDefault="00E07212" w:rsidP="00E0721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5406E59" w14:textId="77777777" w:rsidR="00E07212" w:rsidRDefault="00E07212" w:rsidP="00E07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4203" id="Text Box 30" o:spid="_x0000_s1034" type="#_x0000_t202" style="position:absolute;margin-left:0;margin-top:7.75pt;width:222.75pt;height:70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" fillcolor="#ffcd00" stroked="f" strokecolor="#fcd304" strokeweight="3pt">
                <v:textbox>
                  <w:txbxContent>
                    <w:p w14:paraId="7B7D4FCB" w14:textId="77777777" w:rsidR="00E07212" w:rsidRPr="00F90826" w:rsidRDefault="00E07212" w:rsidP="00E07212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116B28A2" w14:textId="77777777" w:rsidR="00E07212" w:rsidRPr="00A174AD" w:rsidRDefault="00E07212" w:rsidP="00E07212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 xml:space="preserve">How to Complete a </w:t>
                      </w:r>
                      <w:proofErr w:type="spellStart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HawkIRB</w:t>
                      </w:r>
                      <w:proofErr w:type="spellEnd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 xml:space="preserve"> New Project Application Part 2</w:t>
                      </w:r>
                    </w:p>
                    <w:p w14:paraId="57027B48" w14:textId="77777777" w:rsidR="00E07212" w:rsidRDefault="00E07212" w:rsidP="00E07212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15406E59" w14:textId="77777777" w:rsidR="00E07212" w:rsidRDefault="00E07212" w:rsidP="00E07212"/>
                  </w:txbxContent>
                </v:textbox>
                <w10:wrap anchorx="margin"/>
              </v:shape>
            </w:pict>
          </mc:Fallback>
        </mc:AlternateContent>
      </w:r>
    </w:p>
    <w:p w14:paraId="31853785" w14:textId="77777777" w:rsidR="00E07212" w:rsidRPr="0029660F" w:rsidRDefault="00E07212" w:rsidP="00E07212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036CF" wp14:editId="2B736A75">
                <wp:simplePos x="0" y="0"/>
                <wp:positionH relativeFrom="column">
                  <wp:posOffset>7390765</wp:posOffset>
                </wp:positionH>
                <wp:positionV relativeFrom="paragraph">
                  <wp:posOffset>4445</wp:posOffset>
                </wp:positionV>
                <wp:extent cx="2847975" cy="903605"/>
                <wp:effectExtent l="2540" t="0" r="0" b="127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3605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1F42F" w14:textId="77777777" w:rsidR="00E07212" w:rsidRPr="00BF4807" w:rsidRDefault="00E07212" w:rsidP="00E072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How to Complete </w:t>
                            </w:r>
                            <w:proofErr w:type="spellStart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>HawkIRB</w:t>
                            </w:r>
                            <w:proofErr w:type="spellEnd"/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Modifications, Continuing Reviews, Reportable Event Forms, and Project Closures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36CF" id="Text Box 31" o:spid="_x0000_s1035" type="#_x0000_t202" style="position:absolute;margin-left:581.95pt;margin-top:.35pt;width:224.2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" fillcolor="#ffcd00" stroked="f" strokecolor="#fcd304" strokeweight="3pt">
                <v:textbox>
                  <w:txbxContent>
                    <w:p w14:paraId="2441F42F" w14:textId="77777777" w:rsidR="00E07212" w:rsidRPr="00BF4807" w:rsidRDefault="00E07212" w:rsidP="00E0721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 xml:space="preserve">How to Complete </w:t>
                      </w:r>
                      <w:proofErr w:type="spellStart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>HawkIRB</w:t>
                      </w:r>
                      <w:proofErr w:type="spellEnd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 xml:space="preserve"> Modifications, Continuing Reviews, Reportable Event Forms, and Project Closures</w:t>
                      </w:r>
                    </w:p>
                  </w:txbxContent>
                </v:textbox>
              </v:shape>
            </w:pict>
          </mc:Fallback>
        </mc:AlternateContent>
      </w:r>
    </w:p>
    <w:p w14:paraId="5EAFA449" w14:textId="77777777" w:rsidR="00E07212" w:rsidRPr="0029660F" w:rsidRDefault="00E07212" w:rsidP="00E07212">
      <w:pPr>
        <w:rPr>
          <w:rFonts w:ascii="Goudy Old Style"/>
          <w:sz w:val="15"/>
        </w:rPr>
      </w:pPr>
    </w:p>
    <w:p w14:paraId="133E5C7D" w14:textId="77777777" w:rsidR="00E07212" w:rsidRPr="0029660F" w:rsidRDefault="00E07212" w:rsidP="00E07212">
      <w:pPr>
        <w:rPr>
          <w:rFonts w:ascii="Goudy Old Style"/>
          <w:sz w:val="15"/>
        </w:rPr>
      </w:pPr>
    </w:p>
    <w:p w14:paraId="5A6EE453" w14:textId="77777777" w:rsidR="00E07212" w:rsidRPr="0029660F" w:rsidRDefault="00E07212" w:rsidP="00E07212">
      <w:pPr>
        <w:rPr>
          <w:rFonts w:ascii="Goudy Old Style"/>
          <w:sz w:val="15"/>
        </w:rPr>
      </w:pPr>
    </w:p>
    <w:p w14:paraId="6B3A37D7" w14:textId="77777777" w:rsidR="00E07212" w:rsidRPr="0029660F" w:rsidRDefault="00E07212" w:rsidP="00E07212">
      <w:pPr>
        <w:rPr>
          <w:rFonts w:ascii="Goudy Old Style"/>
          <w:sz w:val="15"/>
        </w:rPr>
      </w:pPr>
    </w:p>
    <w:p w14:paraId="337D1E54" w14:textId="77777777" w:rsidR="00E07212" w:rsidRPr="0029660F" w:rsidRDefault="00E07212" w:rsidP="00E07212">
      <w:pPr>
        <w:rPr>
          <w:rFonts w:ascii="Goudy Old Style"/>
          <w:sz w:val="15"/>
        </w:rPr>
      </w:pPr>
    </w:p>
    <w:p w14:paraId="620153A8" w14:textId="77777777" w:rsidR="00E07212" w:rsidRPr="0029660F" w:rsidRDefault="00E07212" w:rsidP="00E07212">
      <w:pPr>
        <w:rPr>
          <w:rFonts w:ascii="Goudy Old Style"/>
          <w:sz w:val="15"/>
        </w:rPr>
      </w:pPr>
    </w:p>
    <w:p w14:paraId="67F33762" w14:textId="77777777" w:rsidR="00E07212" w:rsidRDefault="00E07212" w:rsidP="00E07212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7DA62" wp14:editId="5F1186D7">
                <wp:simplePos x="0" y="0"/>
                <wp:positionH relativeFrom="column">
                  <wp:posOffset>3719906</wp:posOffset>
                </wp:positionH>
                <wp:positionV relativeFrom="paragraph">
                  <wp:posOffset>111735</wp:posOffset>
                </wp:positionV>
                <wp:extent cx="3160167" cy="1828800"/>
                <wp:effectExtent l="0" t="0" r="254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FBB91" w14:textId="487E2AD8" w:rsidR="00E07212" w:rsidRDefault="00E07212" w:rsidP="00E072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Thursday, November 7,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 2019</w:t>
                            </w:r>
                          </w:p>
                          <w:p w14:paraId="28FB73EE" w14:textId="77777777" w:rsidR="00E07212" w:rsidRPr="00F911C7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1:00 PM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2:30 PM</w:t>
                            </w:r>
                          </w:p>
                          <w:p w14:paraId="519B4B86" w14:textId="77777777" w:rsidR="00E07212" w:rsidRPr="00C535D0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4DAD3A42" w14:textId="77777777" w:rsidR="00E07212" w:rsidRDefault="00E07212" w:rsidP="00E07212">
                            <w:r>
                              <w:t> </w:t>
                            </w:r>
                          </w:p>
                          <w:p w14:paraId="09A0C302" w14:textId="33D72EDB" w:rsidR="00E07212" w:rsidRDefault="00E07212" w:rsidP="00E072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Wednesday, December 11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2019</w:t>
                            </w:r>
                          </w:p>
                          <w:p w14:paraId="7765CCB6" w14:textId="461410AD" w:rsidR="00E07212" w:rsidRPr="00FD3F18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:00 AM –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12:30 PM</w:t>
                            </w:r>
                          </w:p>
                          <w:p w14:paraId="176B49AC" w14:textId="436FCB66" w:rsidR="00E07212" w:rsidRPr="00F911C7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C401 CPHB </w:t>
                            </w:r>
                            <w:bookmarkStart w:id="0" w:name="_GoBack"/>
                            <w:bookmarkEnd w:id="0"/>
                          </w:p>
                          <w:p w14:paraId="09F6002A" w14:textId="77777777" w:rsidR="00E07212" w:rsidRDefault="00E07212" w:rsidP="00E0721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</w:p>
                          <w:p w14:paraId="3D70F2F8" w14:textId="77777777" w:rsidR="00E07212" w:rsidRDefault="00E07212" w:rsidP="00E07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DA62" id="Text Box 33" o:spid="_x0000_s1036" type="#_x0000_t202" style="position:absolute;margin-left:292.9pt;margin-top:8.8pt;width:248.8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/qiA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" stroked="f">
                <v:textbox>
                  <w:txbxContent>
                    <w:p w14:paraId="15EFBB91" w14:textId="487E2AD8" w:rsidR="00E07212" w:rsidRDefault="00E07212" w:rsidP="00E07212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Thursday, November 7,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 2019</w:t>
                      </w:r>
                    </w:p>
                    <w:p w14:paraId="28FB73EE" w14:textId="77777777" w:rsidR="00E07212" w:rsidRPr="00F911C7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1:00 PM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2:30 PM</w:t>
                      </w:r>
                    </w:p>
                    <w:p w14:paraId="519B4B86" w14:textId="77777777" w:rsidR="00E07212" w:rsidRPr="00C535D0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4DAD3A42" w14:textId="77777777" w:rsidR="00E07212" w:rsidRDefault="00E07212" w:rsidP="00E07212">
                      <w:r>
                        <w:t> </w:t>
                      </w:r>
                    </w:p>
                    <w:p w14:paraId="09A0C302" w14:textId="33D72EDB" w:rsidR="00E07212" w:rsidRDefault="00E07212" w:rsidP="00E07212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Wednesday, December 11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7765CCB6" w14:textId="461410AD" w:rsidR="00E07212" w:rsidRPr="00FD3F18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:00 AM –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12:30 PM</w:t>
                      </w:r>
                    </w:p>
                    <w:p w14:paraId="176B49AC" w14:textId="436FCB66" w:rsidR="00E07212" w:rsidRPr="00F911C7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C401 CPHB </w:t>
                      </w:r>
                      <w:bookmarkStart w:id="1" w:name="_GoBack"/>
                      <w:bookmarkEnd w:id="1"/>
                    </w:p>
                    <w:p w14:paraId="09F6002A" w14:textId="77777777" w:rsidR="00E07212" w:rsidRDefault="00E07212" w:rsidP="00E07212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</w:p>
                    <w:p w14:paraId="3D70F2F8" w14:textId="77777777" w:rsidR="00E07212" w:rsidRDefault="00E07212" w:rsidP="00E07212"/>
                  </w:txbxContent>
                </v:textbox>
              </v:shape>
            </w:pict>
          </mc:Fallback>
        </mc:AlternateContent>
      </w:r>
    </w:p>
    <w:p w14:paraId="78A0A542" w14:textId="77777777" w:rsidR="00E07212" w:rsidRPr="0029660F" w:rsidRDefault="00E07212" w:rsidP="00E07212">
      <w:pPr>
        <w:rPr>
          <w:rFonts w:ascii="Goudy Old Style"/>
          <w:sz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6ECA83" wp14:editId="3B5BC65A">
                <wp:simplePos x="0" y="0"/>
                <wp:positionH relativeFrom="column">
                  <wp:posOffset>7333615</wp:posOffset>
                </wp:positionH>
                <wp:positionV relativeFrom="paragraph">
                  <wp:posOffset>12065</wp:posOffset>
                </wp:positionV>
                <wp:extent cx="2960370" cy="450850"/>
                <wp:effectExtent l="0" t="0" r="0" b="6350"/>
                <wp:wrapSquare wrapText="bothSides"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269A7" w14:textId="77777777" w:rsidR="00E07212" w:rsidRPr="003F3D98" w:rsidRDefault="00E07212" w:rsidP="00E07212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5"/>
                                <w:szCs w:val="25"/>
                              </w:rPr>
                              <w:t>*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 xml:space="preserve">Attend after How to Complete a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>HawkIRB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 xml:space="preserve"> New Application</w:t>
                            </w:r>
                          </w:p>
                          <w:p w14:paraId="0F8BE571" w14:textId="77777777" w:rsidR="00E07212" w:rsidRDefault="00E07212" w:rsidP="00E07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CA83" id="Text Box 48" o:spid="_x0000_s1037" type="#_x0000_t202" style="position:absolute;margin-left:577.45pt;margin-top:.95pt;width:233.1pt;height: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m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" stroked="f">
                <v:textbox>
                  <w:txbxContent>
                    <w:p w14:paraId="18B269A7" w14:textId="77777777" w:rsidR="00E07212" w:rsidRPr="003F3D98" w:rsidRDefault="00E07212" w:rsidP="00E07212">
                      <w:pP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5"/>
                          <w:szCs w:val="25"/>
                        </w:rPr>
                        <w:t>*</w:t>
                      </w:r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 xml:space="preserve">Attend after How to Complete a </w:t>
                      </w:r>
                      <w:proofErr w:type="spellStart"/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>HawkIRB</w:t>
                      </w:r>
                      <w:proofErr w:type="spellEnd"/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 xml:space="preserve"> New Application</w:t>
                      </w:r>
                    </w:p>
                    <w:p w14:paraId="0F8BE571" w14:textId="77777777" w:rsidR="00E07212" w:rsidRDefault="00E07212" w:rsidP="00E072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53E77" wp14:editId="71CA37EA">
                <wp:simplePos x="0" y="0"/>
                <wp:positionH relativeFrom="column">
                  <wp:posOffset>111760</wp:posOffset>
                </wp:positionH>
                <wp:positionV relativeFrom="paragraph">
                  <wp:posOffset>34925</wp:posOffset>
                </wp:positionV>
                <wp:extent cx="3571875" cy="1819275"/>
                <wp:effectExtent l="0" t="0" r="9525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AD0BE" w14:textId="352AF22D" w:rsidR="00E07212" w:rsidRPr="00C535D0" w:rsidRDefault="00E07212" w:rsidP="00E072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Tuesday, October 29</w:t>
                            </w:r>
                            <w:r w:rsidRPr="00C535D0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2019</w:t>
                            </w:r>
                          </w:p>
                          <w:p w14:paraId="26C6D05B" w14:textId="2B526CC8" w:rsidR="00E07212" w:rsidRPr="00C535D0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9:30 AM – 11:00 AM</w:t>
                            </w:r>
                          </w:p>
                          <w:p w14:paraId="343409E7" w14:textId="77777777" w:rsidR="00E07212" w:rsidRPr="00C535D0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4B6CAA66" w14:textId="77777777" w:rsidR="00E07212" w:rsidRPr="00C535D0" w:rsidRDefault="00E07212" w:rsidP="00E0721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 w:rsidRPr="00C535D0">
                              <w:t> </w:t>
                            </w:r>
                          </w:p>
                          <w:p w14:paraId="22D1EFD6" w14:textId="109B7115" w:rsidR="00E07212" w:rsidRPr="00C535D0" w:rsidRDefault="00E07212" w:rsidP="00E072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Friday, December 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2019</w:t>
                            </w:r>
                          </w:p>
                          <w:p w14:paraId="6AEAA3FB" w14:textId="6D5D811E" w:rsidR="00E07212" w:rsidRPr="00C535D0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10:00 AM – 11:30 AM</w:t>
                            </w:r>
                          </w:p>
                          <w:p w14:paraId="46A1B9B6" w14:textId="62AB4516" w:rsidR="00E07212" w:rsidRPr="00C535D0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455E59C0" w14:textId="77777777" w:rsidR="00E07212" w:rsidRDefault="00E07212" w:rsidP="00E07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3E77" id="Text Box 32" o:spid="_x0000_s1038" type="#_x0000_t202" style="position:absolute;margin-left:8.8pt;margin-top:2.75pt;width:281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1nhQIAABg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" stroked="f">
                <v:textbox>
                  <w:txbxContent>
                    <w:p w14:paraId="331AD0BE" w14:textId="352AF22D" w:rsidR="00E07212" w:rsidRPr="00C535D0" w:rsidRDefault="00E07212" w:rsidP="00E07212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Tuesday, October 29</w:t>
                      </w:r>
                      <w:r w:rsidRPr="00C535D0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26C6D05B" w14:textId="2B526CC8" w:rsidR="00E07212" w:rsidRPr="00C535D0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9:30 AM – 11:00 AM</w:t>
                      </w:r>
                    </w:p>
                    <w:p w14:paraId="343409E7" w14:textId="77777777" w:rsidR="00E07212" w:rsidRPr="00C535D0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4B6CAA66" w14:textId="77777777" w:rsidR="00E07212" w:rsidRPr="00C535D0" w:rsidRDefault="00E07212" w:rsidP="00E07212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 w:rsidRPr="00C535D0">
                        <w:t> </w:t>
                      </w:r>
                    </w:p>
                    <w:p w14:paraId="22D1EFD6" w14:textId="109B7115" w:rsidR="00E07212" w:rsidRPr="00C535D0" w:rsidRDefault="00E07212" w:rsidP="00E07212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Friday, December 6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6AEAA3FB" w14:textId="6D5D811E" w:rsidR="00E07212" w:rsidRPr="00C535D0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10:00 AM – 11:30 AM</w:t>
                      </w:r>
                    </w:p>
                    <w:p w14:paraId="46A1B9B6" w14:textId="62AB4516" w:rsidR="00E07212" w:rsidRPr="00C535D0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455E59C0" w14:textId="77777777" w:rsidR="00E07212" w:rsidRDefault="00E07212" w:rsidP="00E07212"/>
                  </w:txbxContent>
                </v:textbox>
              </v:shape>
            </w:pict>
          </mc:Fallback>
        </mc:AlternateContent>
      </w:r>
    </w:p>
    <w:p w14:paraId="45F0BC14" w14:textId="77777777" w:rsidR="00E07212" w:rsidRDefault="00E07212" w:rsidP="00E07212">
      <w:pPr>
        <w:rPr>
          <w:rFonts w:ascii="Goudy Old Style"/>
          <w:sz w:val="15"/>
        </w:rPr>
      </w:pPr>
    </w:p>
    <w:p w14:paraId="3F6C22B5" w14:textId="77777777" w:rsidR="00E07212" w:rsidRDefault="00E07212" w:rsidP="00E07212">
      <w:pPr>
        <w:tabs>
          <w:tab w:val="left" w:pos="697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327C529F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667A6192" w14:textId="77777777" w:rsidR="00E07212" w:rsidRPr="003F3D98" w:rsidRDefault="00E07212" w:rsidP="00E07212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0004B" wp14:editId="47A839DA">
                <wp:simplePos x="0" y="0"/>
                <wp:positionH relativeFrom="column">
                  <wp:posOffset>7326299</wp:posOffset>
                </wp:positionH>
                <wp:positionV relativeFrom="paragraph">
                  <wp:posOffset>15723</wp:posOffset>
                </wp:positionV>
                <wp:extent cx="2865323" cy="211455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323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39B3E" w14:textId="4371C50F" w:rsidR="00E07212" w:rsidRPr="00F911C7" w:rsidRDefault="00E07212" w:rsidP="00E072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Tuesday, November 12, 2019</w:t>
                            </w:r>
                          </w:p>
                          <w:p w14:paraId="3867595D" w14:textId="45589ACD" w:rsidR="00E07212" w:rsidRPr="00F911C7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0 AM – 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0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5CFE02CA" w14:textId="77777777" w:rsidR="00E07212" w:rsidRPr="00F911C7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692B41D5" w14:textId="77777777" w:rsidR="00E07212" w:rsidRDefault="00E07212" w:rsidP="00E07212">
                            <w:r>
                              <w:t> </w:t>
                            </w:r>
                          </w:p>
                          <w:p w14:paraId="3B896E35" w14:textId="35282E2E" w:rsidR="00E07212" w:rsidRPr="00F911C7" w:rsidRDefault="00E07212" w:rsidP="00E072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December 16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2019</w:t>
                            </w:r>
                          </w:p>
                          <w:p w14:paraId="2255BB53" w14:textId="4A357DFD" w:rsidR="00E07212" w:rsidRPr="00F911C7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10:00 AM – 11:30</w:t>
                            </w: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17BDE510" w14:textId="77777777" w:rsidR="00E07212" w:rsidRPr="00F911C7" w:rsidRDefault="00E07212" w:rsidP="00E07212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78720722" w14:textId="77777777" w:rsidR="00E07212" w:rsidRDefault="00E07212" w:rsidP="00E0721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</w:p>
                          <w:p w14:paraId="4988A175" w14:textId="77777777" w:rsidR="00E07212" w:rsidRDefault="00E07212" w:rsidP="00E07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004B" id="Text Box 34" o:spid="_x0000_s1039" type="#_x0000_t202" style="position:absolute;margin-left:576.85pt;margin-top:1.25pt;width:225.6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AiiA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" stroked="f">
                <v:textbox>
                  <w:txbxContent>
                    <w:p w14:paraId="2F039B3E" w14:textId="4371C50F" w:rsidR="00E07212" w:rsidRPr="00F911C7" w:rsidRDefault="00E07212" w:rsidP="00E07212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Tuesday, November 12, 2019</w:t>
                      </w:r>
                    </w:p>
                    <w:p w14:paraId="3867595D" w14:textId="45589ACD" w:rsidR="00E07212" w:rsidRPr="00F911C7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9: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0 AM – 1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5CFE02CA" w14:textId="77777777" w:rsidR="00E07212" w:rsidRPr="00F911C7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692B41D5" w14:textId="77777777" w:rsidR="00E07212" w:rsidRDefault="00E07212" w:rsidP="00E07212">
                      <w:r>
                        <w:t> </w:t>
                      </w:r>
                    </w:p>
                    <w:p w14:paraId="3B896E35" w14:textId="35282E2E" w:rsidR="00E07212" w:rsidRPr="00F911C7" w:rsidRDefault="00E07212" w:rsidP="00E07212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December 16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2255BB53" w14:textId="4A357DFD" w:rsidR="00E07212" w:rsidRPr="00F911C7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10:00 AM – 11:30</w:t>
                      </w: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17BDE510" w14:textId="77777777" w:rsidR="00E07212" w:rsidRPr="00F911C7" w:rsidRDefault="00E07212" w:rsidP="00E07212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78720722" w14:textId="77777777" w:rsidR="00E07212" w:rsidRDefault="00E07212" w:rsidP="00E07212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</w:p>
                    <w:p w14:paraId="4988A175" w14:textId="77777777" w:rsidR="00E07212" w:rsidRDefault="00E07212" w:rsidP="00E07212"/>
                  </w:txbxContent>
                </v:textbox>
              </v:shape>
            </w:pict>
          </mc:Fallback>
        </mc:AlternateContent>
      </w:r>
    </w:p>
    <w:p w14:paraId="7FFE06A3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4F518AEF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064BC613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23FA72D0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5A1359F9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336F7914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5684C304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3E3A469F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5CB41741" w14:textId="77777777" w:rsidR="00E07212" w:rsidRDefault="00E07212" w:rsidP="00E07212">
      <w:pPr>
        <w:rPr>
          <w:rFonts w:ascii="Goudy Old Style"/>
          <w:sz w:val="15"/>
        </w:rPr>
      </w:pPr>
    </w:p>
    <w:p w14:paraId="03ECFC1F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3590ED21" w14:textId="77777777" w:rsidR="00E07212" w:rsidRPr="003F3D98" w:rsidRDefault="00E07212" w:rsidP="00E07212">
      <w:pPr>
        <w:rPr>
          <w:rFonts w:ascii="Goudy Old Style"/>
          <w:sz w:val="15"/>
        </w:rPr>
      </w:pPr>
    </w:p>
    <w:p w14:paraId="13E5E9DA" w14:textId="77777777" w:rsidR="00E07212" w:rsidRDefault="00E07212" w:rsidP="00E07212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03CBC" wp14:editId="38E6B849">
                <wp:simplePos x="0" y="0"/>
                <wp:positionH relativeFrom="column">
                  <wp:posOffset>3302635</wp:posOffset>
                </wp:positionH>
                <wp:positionV relativeFrom="paragraph">
                  <wp:posOffset>5714</wp:posOffset>
                </wp:positionV>
                <wp:extent cx="3743325" cy="984885"/>
                <wp:effectExtent l="0" t="0" r="9525" b="57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E184D" w14:textId="77777777" w:rsidR="00E07212" w:rsidRPr="00C91D8A" w:rsidRDefault="00E07212" w:rsidP="00E07212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C000"/>
                                <w:sz w:val="10"/>
                                <w:szCs w:val="36"/>
                              </w:rPr>
                            </w:pPr>
                          </w:p>
                          <w:p w14:paraId="0D970197" w14:textId="77777777" w:rsidR="00E07212" w:rsidRPr="00D700E7" w:rsidRDefault="00E07212" w:rsidP="00E07212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eastAsia="Times New Roman" w:hAnsi="Century Gothic" w:cs="Times New Roman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/>
                                <w:bCs/>
                                <w:color w:val="FCD304"/>
                                <w:sz w:val="28"/>
                                <w:szCs w:val="36"/>
                              </w:rPr>
                              <w:t>Pre-registration is recommended.</w:t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8"/>
                                <w:szCs w:val="36"/>
                              </w:rPr>
                              <w:br/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Human Subjects Office website </w:t>
                            </w:r>
                          </w:p>
                          <w:p w14:paraId="7524B97F" w14:textId="77777777" w:rsidR="00E07212" w:rsidRPr="00D700E7" w:rsidRDefault="00E07212" w:rsidP="00E07212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“Education and Training” </w:t>
                            </w:r>
                          </w:p>
                          <w:p w14:paraId="1CED2D75" w14:textId="77777777" w:rsidR="00E07212" w:rsidRPr="00D700E7" w:rsidRDefault="00E07212" w:rsidP="00E07212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>(http://hso.research.uiowa.edu/)</w:t>
                            </w:r>
                          </w:p>
                          <w:p w14:paraId="51F59FC5" w14:textId="77777777" w:rsidR="00E07212" w:rsidRPr="00C13C67" w:rsidRDefault="00E07212" w:rsidP="00E07212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CD304"/>
                                <w:sz w:val="10"/>
                                <w:szCs w:val="20"/>
                              </w:rPr>
                            </w:pPr>
                            <w:r w:rsidRPr="00C13C67">
                              <w:rPr>
                                <w:rFonts w:ascii="Century Gothic" w:hAnsi="Century Gothic"/>
                                <w:color w:val="FCD304"/>
                                <w:sz w:val="14"/>
                              </w:rPr>
                              <w:t> </w:t>
                            </w:r>
                          </w:p>
                          <w:p w14:paraId="56FF203B" w14:textId="77777777" w:rsidR="00E07212" w:rsidRPr="00C91D8A" w:rsidRDefault="00E07212" w:rsidP="00E07212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FC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3CBC" id="Text Box 37" o:spid="_x0000_s1040" type="#_x0000_t202" style="position:absolute;margin-left:260.05pt;margin-top:.45pt;width:294.75pt;height: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" stroked="f" strokecolor="#404040 [2429]">
                <v:textbox>
                  <w:txbxContent>
                    <w:p w14:paraId="301E184D" w14:textId="77777777" w:rsidR="00E07212" w:rsidRPr="00C91D8A" w:rsidRDefault="00E07212" w:rsidP="00E07212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FC000"/>
                          <w:sz w:val="10"/>
                          <w:szCs w:val="36"/>
                        </w:rPr>
                      </w:pPr>
                    </w:p>
                    <w:p w14:paraId="0D970197" w14:textId="77777777" w:rsidR="00E07212" w:rsidRPr="00D700E7" w:rsidRDefault="00E07212" w:rsidP="00E07212">
                      <w:pPr>
                        <w:shd w:val="clear" w:color="auto" w:fill="383838"/>
                        <w:jc w:val="center"/>
                        <w:rPr>
                          <w:rFonts w:ascii="Century Gothic" w:eastAsia="Times New Roman" w:hAnsi="Century Gothic" w:cs="Times New Roman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/>
                          <w:bCs/>
                          <w:color w:val="FCD304"/>
                          <w:sz w:val="28"/>
                          <w:szCs w:val="36"/>
                        </w:rPr>
                        <w:t>Pre-registration is recommended.</w:t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8"/>
                          <w:szCs w:val="36"/>
                        </w:rPr>
                        <w:br/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Human Subjects Office website </w:t>
                      </w:r>
                    </w:p>
                    <w:p w14:paraId="7524B97F" w14:textId="77777777" w:rsidR="00E07212" w:rsidRPr="00D700E7" w:rsidRDefault="00E07212" w:rsidP="00E07212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“Education and Training” </w:t>
                      </w:r>
                    </w:p>
                    <w:p w14:paraId="1CED2D75" w14:textId="77777777" w:rsidR="00E07212" w:rsidRPr="00D700E7" w:rsidRDefault="00E07212" w:rsidP="00E07212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>(http://hso.research.uiowa.edu/)</w:t>
                      </w:r>
                    </w:p>
                    <w:p w14:paraId="51F59FC5" w14:textId="77777777" w:rsidR="00E07212" w:rsidRPr="00C13C67" w:rsidRDefault="00E07212" w:rsidP="00E07212">
                      <w:pPr>
                        <w:shd w:val="clear" w:color="auto" w:fill="383838"/>
                        <w:rPr>
                          <w:rFonts w:ascii="Century Gothic" w:hAnsi="Century Gothic"/>
                          <w:color w:val="FCD304"/>
                          <w:sz w:val="10"/>
                          <w:szCs w:val="20"/>
                        </w:rPr>
                      </w:pPr>
                      <w:r w:rsidRPr="00C13C67">
                        <w:rPr>
                          <w:rFonts w:ascii="Century Gothic" w:hAnsi="Century Gothic"/>
                          <w:color w:val="FCD304"/>
                          <w:sz w:val="14"/>
                        </w:rPr>
                        <w:t> </w:t>
                      </w:r>
                    </w:p>
                    <w:p w14:paraId="56FF203B" w14:textId="77777777" w:rsidR="00E07212" w:rsidRPr="00C91D8A" w:rsidRDefault="00E07212" w:rsidP="00E07212">
                      <w:pPr>
                        <w:shd w:val="clear" w:color="auto" w:fill="383838"/>
                        <w:rPr>
                          <w:rFonts w:ascii="Century Gothic" w:hAnsi="Century Gothic"/>
                          <w:color w:val="FFC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90205" w14:textId="77777777" w:rsidR="00E07212" w:rsidRDefault="00E07212" w:rsidP="00E07212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69DF7200" w14:textId="77777777" w:rsidR="00E07212" w:rsidRDefault="00E07212" w:rsidP="00E07212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A702" wp14:editId="466BAD13">
                <wp:simplePos x="0" y="0"/>
                <wp:positionH relativeFrom="margin">
                  <wp:align>center</wp:align>
                </wp:positionH>
                <wp:positionV relativeFrom="paragraph">
                  <wp:posOffset>760730</wp:posOffset>
                </wp:positionV>
                <wp:extent cx="7762875" cy="381000"/>
                <wp:effectExtent l="0" t="0" r="952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59B4" w14:textId="77777777" w:rsidR="00E07212" w:rsidRPr="00C91D8A" w:rsidRDefault="00E07212" w:rsidP="00E07212">
                            <w:pPr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A702" id="Text Box 38" o:spid="_x0000_s1041" type="#_x0000_t202" style="position:absolute;margin-left:0;margin-top:59.9pt;width:611.25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" stroked="f">
                <v:textbox>
                  <w:txbxContent>
                    <w:p w14:paraId="362B59B4" w14:textId="77777777" w:rsidR="00E07212" w:rsidRPr="00C91D8A" w:rsidRDefault="00E07212" w:rsidP="00E07212">
                      <w:pPr>
                        <w:jc w:val="center"/>
                        <w:rPr>
                          <w:rFonts w:ascii="Franklin Gothic Book" w:eastAsia="Times New Roman" w:hAnsi="Franklin Gothic Book" w:cs="Times New Roman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udy Old Style"/>
          <w:sz w:val="15"/>
        </w:rPr>
        <w:tab/>
      </w:r>
    </w:p>
    <w:p w14:paraId="3C255154" w14:textId="77777777" w:rsidR="00E07212" w:rsidRPr="00580927" w:rsidRDefault="00E07212" w:rsidP="00E07212">
      <w:pPr>
        <w:rPr>
          <w:rFonts w:ascii="Goudy Old Style"/>
          <w:sz w:val="15"/>
        </w:rPr>
      </w:pPr>
    </w:p>
    <w:p w14:paraId="7EADC97F" w14:textId="77777777" w:rsidR="00E07212" w:rsidRDefault="00E07212" w:rsidP="00E07212">
      <w:pPr>
        <w:rPr>
          <w:rFonts w:ascii="Goudy Old Style"/>
          <w:sz w:val="15"/>
        </w:rPr>
      </w:pPr>
    </w:p>
    <w:p w14:paraId="6C180000" w14:textId="77777777" w:rsidR="00E07212" w:rsidRDefault="00E07212" w:rsidP="00E07212">
      <w:pPr>
        <w:tabs>
          <w:tab w:val="left" w:pos="4389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6FC4EB5F" w14:textId="77777777" w:rsidR="00E07212" w:rsidRPr="00580927" w:rsidRDefault="00E07212" w:rsidP="00E07212">
      <w:pPr>
        <w:tabs>
          <w:tab w:val="left" w:pos="4389"/>
        </w:tabs>
        <w:rPr>
          <w:rFonts w:ascii="Goudy Old Style"/>
          <w:sz w:val="15"/>
        </w:rPr>
        <w:sectPr w:rsidR="00E07212" w:rsidRPr="00580927" w:rsidSect="00FD3F18">
          <w:pgSz w:w="16834" w:h="11909" w:orient="landscape" w:code="9"/>
          <w:pgMar w:top="0" w:right="259" w:bottom="0" w:left="259" w:header="720" w:footer="720" w:gutter="0"/>
          <w:cols w:space="720"/>
          <w:docGrid w:linePitch="299"/>
        </w:sectPr>
      </w:pPr>
      <w:r>
        <w:rPr>
          <w:rFonts w:ascii="Goudy Old Style"/>
          <w:sz w:val="15"/>
        </w:rPr>
        <w:tab/>
      </w:r>
    </w:p>
    <w:p w14:paraId="70868096" w14:textId="77777777" w:rsidR="00E07212" w:rsidRPr="00A174AD" w:rsidRDefault="00E07212" w:rsidP="00E07212">
      <w:pPr>
        <w:spacing w:line="155" w:lineRule="exact"/>
        <w:rPr>
          <w:sz w:val="18"/>
        </w:rPr>
        <w:sectPr w:rsidR="00E07212" w:rsidRPr="00A174AD" w:rsidSect="00D83212">
          <w:pgSz w:w="11900" w:h="16840"/>
          <w:pgMar w:top="0" w:right="0" w:bottom="0" w:left="0" w:header="720" w:footer="720" w:gutter="0"/>
          <w:cols w:num="2" w:space="720" w:equalWidth="0">
            <w:col w:w="5596" w:space="40"/>
            <w:col w:w="6264"/>
          </w:cols>
        </w:sectPr>
      </w:pPr>
    </w:p>
    <w:p w14:paraId="72FFFC0A" w14:textId="77777777" w:rsidR="00E07212" w:rsidRDefault="00E07212" w:rsidP="00E07212"/>
    <w:p w14:paraId="5F78946A" w14:textId="77777777" w:rsidR="009131A0" w:rsidRDefault="00E07212"/>
    <w:sectPr w:rsidR="009131A0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12"/>
    <w:rsid w:val="005D43FF"/>
    <w:rsid w:val="00726676"/>
    <w:rsid w:val="00E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11C3"/>
  <w15:chartTrackingRefBased/>
  <w15:docId w15:val="{2506362F-235A-4F2B-9727-99EE0436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72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721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7212"/>
    <w:rPr>
      <w:rFonts w:ascii="Arial" w:eastAsia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72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7212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Hannah G</dc:creator>
  <cp:keywords/>
  <dc:description/>
  <cp:lastModifiedBy>Wagner, Hannah G</cp:lastModifiedBy>
  <cp:revision>1</cp:revision>
  <dcterms:created xsi:type="dcterms:W3CDTF">2019-08-19T14:12:00Z</dcterms:created>
  <dcterms:modified xsi:type="dcterms:W3CDTF">2019-08-19T14:21:00Z</dcterms:modified>
</cp:coreProperties>
</file>