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B86C" w14:textId="77777777" w:rsidR="00510056" w:rsidRPr="00DC435C" w:rsidRDefault="00510056" w:rsidP="0051005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C435C">
        <w:rPr>
          <w:rStyle w:val="normaltextrun"/>
          <w:b/>
          <w:bCs/>
        </w:rPr>
        <w:t>EMAIL/LETTER RECRUITMENT TEMPLATE</w:t>
      </w:r>
    </w:p>
    <w:p w14:paraId="2BA8FA2D" w14:textId="77777777" w:rsidR="00510056" w:rsidRDefault="00510056" w:rsidP="00510056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</w:p>
    <w:p w14:paraId="0C925C41" w14:textId="77777777" w:rsidR="00510056" w:rsidRPr="00E93384" w:rsidRDefault="00510056" w:rsidP="005100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u w:val="single"/>
        </w:rPr>
      </w:pPr>
      <w:r w:rsidRPr="00E93384">
        <w:rPr>
          <w:rStyle w:val="normaltextrun"/>
          <w:b/>
          <w:bCs/>
          <w:u w:val="single"/>
        </w:rPr>
        <w:t>Directions:</w:t>
      </w:r>
    </w:p>
    <w:p w14:paraId="57D66CE6" w14:textId="77777777" w:rsidR="00510056" w:rsidRDefault="00510056" w:rsidP="0051005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28D9D6A" w14:textId="6D7C7CBF" w:rsidR="00510056" w:rsidRPr="00510056" w:rsidRDefault="4002BCDB" w:rsidP="038A4087">
      <w:pPr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38A4087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This template includes the </w:t>
      </w:r>
      <w:r w:rsidR="00A10914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recommended </w:t>
      </w:r>
      <w:r w:rsidRPr="038A4087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informational elements </w:t>
      </w:r>
      <w:r w:rsidR="00A10914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38A4087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a recruitment email or letter.</w:t>
      </w:r>
      <w:r w:rsidR="00510056" w:rsidRPr="038A4087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99A8E5E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>Bold and bracketed fields are instructions for adding study</w:t>
      </w:r>
      <w:r w:rsidR="00A1091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499A8E5E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specific information.  </w:t>
      </w:r>
      <w:r w:rsidR="00C363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Modify the format to fit your recruitment method (letter, email, flyer, information sheet, etc.). </w:t>
      </w:r>
      <w:r w:rsidR="499A8E5E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Remove bold font prior to attaching in the appropriate attachment category on the </w:t>
      </w:r>
      <w:r w:rsidR="00A1091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A10914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ttachments </w:t>
      </w:r>
      <w:r w:rsidR="499A8E5E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page of the HawkIRB </w:t>
      </w:r>
      <w:r w:rsidR="00A10914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r w:rsidR="499A8E5E" w:rsidRPr="038A408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B6323DE" w14:textId="77777777" w:rsidR="00510056" w:rsidRPr="00510056" w:rsidRDefault="00510056" w:rsidP="00510056">
      <w:pPr>
        <w:pStyle w:val="paragraph"/>
        <w:spacing w:before="0" w:beforeAutospacing="0" w:after="0" w:afterAutospacing="0"/>
        <w:textAlignment w:val="baseline"/>
        <w:rPr>
          <w:b/>
        </w:rPr>
      </w:pPr>
    </w:p>
    <w:p w14:paraId="65B2084F" w14:textId="514E1B86" w:rsidR="499A8E5E" w:rsidRDefault="499A8E5E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If you need an IRB approval stamp on your recruitment letter or email, </w:t>
      </w:r>
      <w:r w:rsidR="00A10914">
        <w:rPr>
          <w:rFonts w:ascii="Times New Roman" w:hAnsi="Times New Roman" w:cs="Times New Roman"/>
          <w:b/>
          <w:bCs/>
          <w:sz w:val="24"/>
          <w:szCs w:val="24"/>
        </w:rPr>
        <w:t>generate a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 blank stamped template in the attachment category</w:t>
      </w:r>
      <w:r w:rsidR="00A10914">
        <w:rPr>
          <w:rFonts w:ascii="Times New Roman" w:hAnsi="Times New Roman" w:cs="Times New Roman"/>
          <w:b/>
          <w:bCs/>
          <w:sz w:val="24"/>
          <w:szCs w:val="24"/>
        </w:rPr>
        <w:t xml:space="preserve"> and enter your message in that document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7873B683">
        <w:rPr>
          <w:rStyle w:val="normaltextrun"/>
          <w:b/>
          <w:bCs/>
        </w:rPr>
        <w:t xml:space="preserve"> </w:t>
      </w:r>
    </w:p>
    <w:p w14:paraId="76AD3F8C" w14:textId="1A2989B2" w:rsidR="7873B683" w:rsidRDefault="7873B683" w:rsidP="7873B683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632D5011" w14:textId="3C82B4D4" w:rsidR="499A8E5E" w:rsidRPr="00BF4E0A" w:rsidRDefault="00A10914" w:rsidP="7873B683">
      <w:pPr>
        <w:pStyle w:val="paragraph"/>
        <w:spacing w:before="0" w:beforeAutospacing="0" w:after="0" w:afterAutospacing="0"/>
        <w:rPr>
          <w:rStyle w:val="normaltextrun"/>
          <w:b/>
          <w:bCs/>
          <w:u w:val="single"/>
        </w:rPr>
      </w:pPr>
      <w:r w:rsidRPr="00BF4E0A">
        <w:rPr>
          <w:rStyle w:val="normaltextrun"/>
          <w:b/>
          <w:bCs/>
          <w:u w:val="single"/>
        </w:rPr>
        <w:t>B</w:t>
      </w:r>
      <w:r w:rsidR="499A8E5E" w:rsidRPr="00BF4E0A">
        <w:rPr>
          <w:rStyle w:val="normaltextrun"/>
          <w:b/>
          <w:bCs/>
          <w:u w:val="single"/>
        </w:rPr>
        <w:t>est practices for recruitment messages:</w:t>
      </w:r>
    </w:p>
    <w:p w14:paraId="4593F794" w14:textId="1AD57FC1" w:rsidR="499A8E5E" w:rsidRDefault="499A8E5E" w:rsidP="7873B683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normaltextrun"/>
          <w:b/>
          <w:bCs/>
        </w:rPr>
      </w:pPr>
      <w:r w:rsidRPr="7873B683">
        <w:rPr>
          <w:rStyle w:val="normaltextrun"/>
          <w:b/>
          <w:bCs/>
        </w:rPr>
        <w:t>U</w:t>
      </w:r>
      <w:r w:rsidR="19DD6C4B" w:rsidRPr="7873B683">
        <w:rPr>
          <w:rStyle w:val="normaltextrun"/>
          <w:b/>
          <w:bCs/>
        </w:rPr>
        <w:t xml:space="preserve">se a generic </w:t>
      </w:r>
      <w:r w:rsidR="792FDEE3" w:rsidRPr="7873B683">
        <w:rPr>
          <w:rStyle w:val="normaltextrun"/>
          <w:b/>
          <w:bCs/>
        </w:rPr>
        <w:t>salutation</w:t>
      </w:r>
      <w:r w:rsidR="00A10914">
        <w:rPr>
          <w:rStyle w:val="normaltextrun"/>
          <w:b/>
          <w:bCs/>
        </w:rPr>
        <w:t>.</w:t>
      </w:r>
      <w:r w:rsidR="00B86E1A">
        <w:rPr>
          <w:rStyle w:val="normaltextrun"/>
          <w:b/>
          <w:bCs/>
        </w:rPr>
        <w:t xml:space="preserve"> </w:t>
      </w:r>
      <w:r w:rsidR="00A10914">
        <w:rPr>
          <w:rStyle w:val="normaltextrun"/>
          <w:b/>
          <w:bCs/>
        </w:rPr>
        <w:t>Do not include</w:t>
      </w:r>
      <w:r w:rsidR="792FDEE3" w:rsidRPr="7873B683">
        <w:rPr>
          <w:rStyle w:val="normaltextrun"/>
          <w:b/>
          <w:bCs/>
        </w:rPr>
        <w:t xml:space="preserve"> both name and diagnosis</w:t>
      </w:r>
      <w:r w:rsidR="00A10914">
        <w:rPr>
          <w:rStyle w:val="normaltextrun"/>
          <w:b/>
          <w:bCs/>
        </w:rPr>
        <w:t xml:space="preserve"> in the message</w:t>
      </w:r>
      <w:r w:rsidR="792FDEE3" w:rsidRPr="7873B683">
        <w:rPr>
          <w:rStyle w:val="normaltextrun"/>
          <w:b/>
          <w:bCs/>
        </w:rPr>
        <w:t xml:space="preserve">. </w:t>
      </w:r>
    </w:p>
    <w:p w14:paraId="6212688C" w14:textId="77777777" w:rsidR="001A1D6D" w:rsidRDefault="25299861" w:rsidP="00A10914">
      <w:pPr>
        <w:pStyle w:val="paragraph"/>
        <w:numPr>
          <w:ilvl w:val="0"/>
          <w:numId w:val="1"/>
        </w:numPr>
        <w:spacing w:before="0" w:beforeAutospacing="0" w:after="0" w:afterAutospacing="0"/>
        <w:rPr>
          <w:rStyle w:val="eop"/>
          <w:b/>
          <w:bCs/>
        </w:rPr>
      </w:pPr>
      <w:r w:rsidRPr="7873B683">
        <w:rPr>
          <w:rStyle w:val="normaltextrun"/>
          <w:b/>
          <w:bCs/>
        </w:rPr>
        <w:t xml:space="preserve">Refrain from using “you” language that states or </w:t>
      </w:r>
      <w:r w:rsidR="619549B9" w:rsidRPr="7873B683">
        <w:rPr>
          <w:rStyle w:val="normaltextrun"/>
          <w:b/>
          <w:bCs/>
        </w:rPr>
        <w:t>implies</w:t>
      </w:r>
      <w:r w:rsidRPr="7873B683">
        <w:rPr>
          <w:rStyle w:val="normaltextrun"/>
          <w:b/>
          <w:bCs/>
        </w:rPr>
        <w:t xml:space="preserve"> that the </w:t>
      </w:r>
      <w:r w:rsidR="2E6B0939" w:rsidRPr="7873B683">
        <w:rPr>
          <w:rStyle w:val="eop"/>
          <w:b/>
          <w:bCs/>
        </w:rPr>
        <w:t>individual you are contacting has a particular diagnosis</w:t>
      </w:r>
      <w:r w:rsidR="001A1D6D">
        <w:rPr>
          <w:rStyle w:val="eop"/>
          <w:b/>
          <w:bCs/>
        </w:rPr>
        <w:t xml:space="preserve"> </w:t>
      </w:r>
    </w:p>
    <w:p w14:paraId="39B9F4A0" w14:textId="5BC130F8" w:rsidR="00B86E1A" w:rsidRDefault="001A1D6D" w:rsidP="001A1D6D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eop"/>
          <w:b/>
          <w:bCs/>
        </w:rPr>
      </w:pPr>
      <w:r>
        <w:rPr>
          <w:rStyle w:val="eop"/>
          <w:b/>
          <w:bCs/>
        </w:rPr>
        <w:t>Do not use: “We are sending you this letter because you have been diagnosed with XYZ.”</w:t>
      </w:r>
      <w:r w:rsidR="2E6B0939" w:rsidRPr="7873B683">
        <w:rPr>
          <w:rStyle w:val="eop"/>
          <w:b/>
          <w:bCs/>
        </w:rPr>
        <w:t xml:space="preserve"> </w:t>
      </w:r>
    </w:p>
    <w:p w14:paraId="66C0CF21" w14:textId="04361078" w:rsidR="001A1D6D" w:rsidRPr="00A10914" w:rsidRDefault="001A1D6D" w:rsidP="00AE6928">
      <w:pPr>
        <w:pStyle w:val="paragraph"/>
        <w:numPr>
          <w:ilvl w:val="1"/>
          <w:numId w:val="1"/>
        </w:numPr>
        <w:spacing w:before="0" w:beforeAutospacing="0" w:after="0" w:afterAutospacing="0"/>
        <w:rPr>
          <w:rStyle w:val="normaltextrun"/>
          <w:b/>
          <w:bCs/>
        </w:rPr>
      </w:pPr>
      <w:r>
        <w:rPr>
          <w:rStyle w:val="eop"/>
          <w:b/>
          <w:bCs/>
        </w:rPr>
        <w:t>Instead, use: “We are recruiting individuals with the diagnosis of XYZ. If you or someone you know has XYZ and are interested in participating…”</w:t>
      </w:r>
    </w:p>
    <w:p w14:paraId="1E91EA8B" w14:textId="1AE92DE1" w:rsidR="0381DFD0" w:rsidRPr="00BF4E0A" w:rsidRDefault="0381DFD0" w:rsidP="00BF4E0A">
      <w:pPr>
        <w:pStyle w:val="paragraph"/>
        <w:spacing w:before="0" w:beforeAutospacing="0" w:after="0" w:afterAutospacing="0"/>
        <w:rPr>
          <w:b/>
          <w:bCs/>
          <w:u w:val="single"/>
        </w:rPr>
      </w:pPr>
      <w:r w:rsidRPr="00BF4E0A">
        <w:rPr>
          <w:b/>
          <w:bCs/>
          <w:u w:val="single"/>
        </w:rPr>
        <w:t>Recruitment</w:t>
      </w:r>
      <w:r w:rsidR="00B86E1A" w:rsidRPr="00BF4E0A">
        <w:rPr>
          <w:b/>
          <w:bCs/>
          <w:u w:val="single"/>
        </w:rPr>
        <w:t xml:space="preserve"> Email</w:t>
      </w:r>
      <w:r w:rsidRPr="00BF4E0A">
        <w:rPr>
          <w:b/>
          <w:bCs/>
          <w:u w:val="single"/>
        </w:rPr>
        <w:t>:</w:t>
      </w:r>
    </w:p>
    <w:p w14:paraId="38AD6661" w14:textId="08B74F81" w:rsidR="00804BFC" w:rsidRDefault="0381DFD0" w:rsidP="7873B6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BF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3E3B5A79" w:rsidRPr="00804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ut addresses in the BCC field to protect the privacy of </w:t>
      </w:r>
      <w:r w:rsidR="00A10914" w:rsidRPr="00804BFC">
        <w:rPr>
          <w:rFonts w:ascii="Times New Roman" w:eastAsia="Times New Roman" w:hAnsi="Times New Roman" w:cs="Times New Roman"/>
          <w:b/>
          <w:bCs/>
          <w:sz w:val="24"/>
          <w:szCs w:val="24"/>
        </w:rPr>
        <w:t>recipients</w:t>
      </w:r>
      <w:r w:rsidR="3E3B5A79" w:rsidRPr="00804BF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4B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6A1F9DA" w14:textId="4751CA36" w:rsidR="00804BFC" w:rsidRDefault="00804BFC" w:rsidP="7873B683">
      <w:pPr>
        <w:pStyle w:val="ListParagraph"/>
        <w:numPr>
          <w:ilvl w:val="0"/>
          <w:numId w:val="3"/>
        </w:numP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6274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If you include the name in the salutation and a diagnosis or potential diagnosis</w:t>
      </w:r>
      <w: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in the body of the message</w:t>
      </w:r>
      <w:r w:rsidRPr="00656274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, encrypt the email prior to sending.</w:t>
      </w:r>
    </w:p>
    <w:p w14:paraId="44034689" w14:textId="261A0024" w:rsidR="00F47BB6" w:rsidRPr="00BF4E0A" w:rsidRDefault="00F47BB6" w:rsidP="00BF4E0A">
      <w:pP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F4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Recruitment</w:t>
      </w:r>
      <w:r w:rsidR="00B86E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Letter</w:t>
      </w:r>
      <w:r w:rsidRPr="00BF4E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52D50E4" w14:textId="0194D689" w:rsidR="00F47BB6" w:rsidRDefault="00A10914" w:rsidP="7873B683">
      <w:pPr>
        <w:pStyle w:val="ListParagraph"/>
        <w:numPr>
          <w:ilvl w:val="0"/>
          <w:numId w:val="2"/>
        </w:numP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4BFC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If the stud</w:t>
      </w:r>
      <w: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y is about a sensitive medical condition, do not recruit via </w:t>
      </w:r>
      <w:r w:rsidR="00F47BB6" w:rsidRPr="7873B683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postcard</w:t>
      </w:r>
      <w:r w:rsidR="55451EB5" w:rsidRPr="7873B683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 xml:space="preserve"> to protect the privacy of recipients</w:t>
      </w:r>
      <w:r w:rsidR="00F47BB6" w:rsidRPr="7873B683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195C032" w14:textId="6DF9E6C3" w:rsidR="00F47BB6" w:rsidRDefault="00F47BB6" w:rsidP="7873B683">
      <w:pPr>
        <w:pStyle w:val="ListParagraph"/>
        <w:numPr>
          <w:ilvl w:val="0"/>
          <w:numId w:val="2"/>
        </w:numPr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7873B683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Use caution with the UI Health Care mail code that might reveal the nature of the diagnosis.</w:t>
      </w:r>
    </w:p>
    <w:p w14:paraId="7B145715" w14:textId="77777777" w:rsidR="00DC435C" w:rsidRDefault="00DC435C">
      <w:pPr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</w:rPr>
        <w:br w:type="page"/>
      </w:r>
    </w:p>
    <w:p w14:paraId="2A52700D" w14:textId="0F02F9D2" w:rsidR="00B547D2" w:rsidRPr="00E93384" w:rsidRDefault="00BF4E0A" w:rsidP="00B547D2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lastRenderedPageBreak/>
        <w:t xml:space="preserve">Subject Line: </w:t>
      </w:r>
      <w:r w:rsidR="00510056" w:rsidRPr="5D0B3703">
        <w:rPr>
          <w:rStyle w:val="normaltextrun"/>
          <w:b/>
          <w:bCs/>
        </w:rPr>
        <w:t>[</w:t>
      </w:r>
      <w:r w:rsidR="00B547D2" w:rsidRPr="5D0B3703">
        <w:rPr>
          <w:rStyle w:val="normaltextrun"/>
          <w:b/>
          <w:bCs/>
        </w:rPr>
        <w:t xml:space="preserve">IF EMAIL, </w:t>
      </w:r>
      <w:r w:rsidR="69933005" w:rsidRPr="5D0B3703">
        <w:rPr>
          <w:rStyle w:val="normaltextrun"/>
          <w:b/>
          <w:bCs/>
        </w:rPr>
        <w:t xml:space="preserve">INCLUDE </w:t>
      </w:r>
      <w:r w:rsidR="602698B1" w:rsidRPr="5D0B3703">
        <w:rPr>
          <w:rStyle w:val="normaltextrun"/>
          <w:b/>
          <w:bCs/>
        </w:rPr>
        <w:t xml:space="preserve">A </w:t>
      </w:r>
      <w:r w:rsidR="69933005" w:rsidRPr="5D0B3703">
        <w:rPr>
          <w:rStyle w:val="normaltextrun"/>
          <w:b/>
          <w:bCs/>
        </w:rPr>
        <w:t>SUBJECT LINE</w:t>
      </w:r>
      <w:r w:rsidR="781CAE1A" w:rsidRPr="5D0B3703">
        <w:rPr>
          <w:rStyle w:val="normaltextrun"/>
          <w:b/>
          <w:bCs/>
        </w:rPr>
        <w:t xml:space="preserve"> THAT IS BRIEF AND INFORMATIVE</w:t>
      </w:r>
      <w:r>
        <w:rPr>
          <w:rStyle w:val="normaltextrun"/>
          <w:b/>
          <w:bCs/>
        </w:rPr>
        <w:t>. (e.g.,</w:t>
      </w:r>
      <w:r w:rsidR="00B547D2" w:rsidRPr="00E93384">
        <w:rPr>
          <w:rStyle w:val="normaltextrun"/>
          <w:b/>
          <w:bCs/>
        </w:rPr>
        <w:t xml:space="preserve"> Research Study on Exercise Practices</w:t>
      </w:r>
      <w:r>
        <w:rPr>
          <w:rStyle w:val="normaltextrun"/>
          <w:b/>
          <w:bCs/>
        </w:rPr>
        <w:t>)</w:t>
      </w:r>
      <w:r w:rsidR="00B547D2" w:rsidRPr="00E93384">
        <w:rPr>
          <w:rStyle w:val="normaltextrun"/>
          <w:b/>
          <w:bCs/>
        </w:rPr>
        <w:t>]</w:t>
      </w:r>
    </w:p>
    <w:p w14:paraId="51AC09CE" w14:textId="77777777" w:rsidR="00B547D2" w:rsidRDefault="00B547D2" w:rsidP="006A4FB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BD64DF1" w14:textId="00369D79" w:rsidR="006A4FBC" w:rsidRDefault="006A4FBC" w:rsidP="7873B68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7873B683">
        <w:rPr>
          <w:rStyle w:val="normaltextrun"/>
          <w:b/>
          <w:bCs/>
        </w:rPr>
        <w:t>[</w:t>
      </w:r>
      <w:r w:rsidR="00472B47" w:rsidRPr="7873B683">
        <w:rPr>
          <w:rStyle w:val="normaltextrun"/>
          <w:b/>
          <w:bCs/>
        </w:rPr>
        <w:t>Generic Salutation</w:t>
      </w:r>
      <w:r w:rsidR="39349CDF" w:rsidRPr="7873B683">
        <w:rPr>
          <w:rStyle w:val="normaltextrun"/>
          <w:b/>
          <w:bCs/>
        </w:rPr>
        <w:t xml:space="preserve"> (</w:t>
      </w:r>
      <w:r w:rsidR="00BF4E0A">
        <w:rPr>
          <w:rStyle w:val="normaltextrun"/>
          <w:b/>
          <w:bCs/>
        </w:rPr>
        <w:t>e.g</w:t>
      </w:r>
      <w:r w:rsidR="39349CDF" w:rsidRPr="7873B683">
        <w:rPr>
          <w:rStyle w:val="normaltextrun"/>
          <w:b/>
          <w:bCs/>
        </w:rPr>
        <w:t>.</w:t>
      </w:r>
      <w:r w:rsidR="00BF4E0A">
        <w:rPr>
          <w:rStyle w:val="normaltextrun"/>
          <w:b/>
          <w:bCs/>
        </w:rPr>
        <w:t>,</w:t>
      </w:r>
      <w:r w:rsidR="39349CDF" w:rsidRPr="7873B683">
        <w:rPr>
          <w:rStyle w:val="normaltextrun"/>
          <w:b/>
          <w:bCs/>
        </w:rPr>
        <w:t xml:space="preserve"> Greetings)</w:t>
      </w:r>
      <w:r w:rsidRPr="7873B683">
        <w:rPr>
          <w:rStyle w:val="normaltextrun"/>
          <w:b/>
          <w:bCs/>
        </w:rPr>
        <w:t>,]</w:t>
      </w:r>
    </w:p>
    <w:p w14:paraId="3ECCAA6C" w14:textId="77777777" w:rsidR="006A4FBC" w:rsidRPr="00EE316E" w:rsidRDefault="006A4FBC" w:rsidP="006A4FB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86E0168" w14:textId="2286B610" w:rsidR="006A4FBC" w:rsidRPr="00EE316E" w:rsidRDefault="006A4FBC" w:rsidP="7873B683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5D0B3703">
        <w:rPr>
          <w:rStyle w:val="normaltextrun"/>
        </w:rPr>
        <w:t xml:space="preserve">We are </w:t>
      </w:r>
      <w:r w:rsidR="3FDA5430" w:rsidRPr="5D0B3703">
        <w:rPr>
          <w:rStyle w:val="normaltextrun"/>
        </w:rPr>
        <w:t>recruiting</w:t>
      </w:r>
      <w:r w:rsidR="51047F32" w:rsidRPr="5D0B3703">
        <w:rPr>
          <w:rStyle w:val="normaltextrun"/>
        </w:rPr>
        <w:t xml:space="preserve"> for a research study conducted </w:t>
      </w:r>
      <w:r w:rsidR="20113264" w:rsidRPr="5D0B3703">
        <w:rPr>
          <w:rStyle w:val="normaltextrun"/>
        </w:rPr>
        <w:t xml:space="preserve">by </w:t>
      </w:r>
      <w:r w:rsidR="00A9DE0A" w:rsidRPr="5D0B3703">
        <w:rPr>
          <w:rStyle w:val="normaltextrun"/>
        </w:rPr>
        <w:t xml:space="preserve">researchers in the </w:t>
      </w:r>
      <w:r w:rsidR="00A9DE0A" w:rsidRPr="5D0B3703">
        <w:rPr>
          <w:rStyle w:val="normaltextrun"/>
          <w:b/>
          <w:bCs/>
        </w:rPr>
        <w:t>[Department</w:t>
      </w:r>
      <w:r w:rsidR="2C520651" w:rsidRPr="5D0B3703">
        <w:rPr>
          <w:rStyle w:val="normaltextrun"/>
          <w:b/>
          <w:bCs/>
        </w:rPr>
        <w:t xml:space="preserve"> Affiliation</w:t>
      </w:r>
      <w:r w:rsidR="00A9DE0A" w:rsidRPr="5D0B3703">
        <w:rPr>
          <w:rStyle w:val="normaltextrun"/>
          <w:b/>
          <w:bCs/>
        </w:rPr>
        <w:t>]</w:t>
      </w:r>
      <w:r w:rsidR="00A9DE0A" w:rsidRPr="5D0B3703">
        <w:rPr>
          <w:rStyle w:val="normaltextrun"/>
        </w:rPr>
        <w:t xml:space="preserve"> at </w:t>
      </w:r>
      <w:r w:rsidR="51047F32" w:rsidRPr="5D0B3703">
        <w:rPr>
          <w:rStyle w:val="normaltextrun"/>
        </w:rPr>
        <w:t>the University of Iowa.</w:t>
      </w:r>
      <w:r w:rsidR="39E960BD" w:rsidRPr="5D0B3703">
        <w:rPr>
          <w:rStyle w:val="normaltextrun"/>
        </w:rPr>
        <w:t xml:space="preserve"> </w:t>
      </w:r>
      <w:r w:rsidR="00521A3E" w:rsidRPr="5D0B3703">
        <w:rPr>
          <w:rStyle w:val="normaltextrun"/>
          <w:b/>
          <w:bCs/>
        </w:rPr>
        <w:t xml:space="preserve">[IF APPLICABLE: We obtained </w:t>
      </w:r>
      <w:r w:rsidR="7F1387DA" w:rsidRPr="5D0B3703">
        <w:rPr>
          <w:rStyle w:val="normaltextrun"/>
          <w:b/>
          <w:bCs/>
        </w:rPr>
        <w:t>[</w:t>
      </w:r>
      <w:r w:rsidR="00521A3E" w:rsidRPr="5D0B3703">
        <w:rPr>
          <w:rStyle w:val="normaltextrun"/>
          <w:b/>
          <w:bCs/>
        </w:rPr>
        <w:t>mail/e</w:t>
      </w:r>
      <w:r w:rsidR="00604561" w:rsidRPr="5D0B3703">
        <w:rPr>
          <w:rStyle w:val="normaltextrun"/>
          <w:b/>
          <w:bCs/>
        </w:rPr>
        <w:t>mail addresses</w:t>
      </w:r>
      <w:r w:rsidR="06F94AD3" w:rsidRPr="5D0B3703">
        <w:rPr>
          <w:rStyle w:val="normaltextrun"/>
          <w:b/>
          <w:bCs/>
        </w:rPr>
        <w:t>]</w:t>
      </w:r>
      <w:r w:rsidR="00604561" w:rsidRPr="5D0B3703">
        <w:rPr>
          <w:rStyle w:val="normaltextrun"/>
          <w:b/>
          <w:bCs/>
        </w:rPr>
        <w:t xml:space="preserve"> from University of Iowa </w:t>
      </w:r>
      <w:r w:rsidR="008E6D4C">
        <w:rPr>
          <w:rStyle w:val="normaltextrun"/>
          <w:b/>
          <w:bCs/>
        </w:rPr>
        <w:t>Health Care</w:t>
      </w:r>
      <w:r w:rsidR="00604561" w:rsidRPr="5D0B3703">
        <w:rPr>
          <w:rStyle w:val="normaltextrun"/>
          <w:b/>
          <w:bCs/>
        </w:rPr>
        <w:t xml:space="preserve"> medical </w:t>
      </w:r>
      <w:r w:rsidR="00521A3E" w:rsidRPr="5D0B3703">
        <w:rPr>
          <w:rStyle w:val="normaltextrun"/>
          <w:b/>
          <w:bCs/>
        </w:rPr>
        <w:t xml:space="preserve">record </w:t>
      </w:r>
      <w:r w:rsidR="00604561" w:rsidRPr="5D0B3703">
        <w:rPr>
          <w:rStyle w:val="normaltextrun"/>
          <w:b/>
          <w:bCs/>
        </w:rPr>
        <w:t>database</w:t>
      </w:r>
      <w:r w:rsidR="00521A3E" w:rsidRPr="5D0B3703">
        <w:rPr>
          <w:rStyle w:val="normaltextrun"/>
          <w:b/>
          <w:bCs/>
        </w:rPr>
        <w:t xml:space="preserve"> with permission </w:t>
      </w:r>
      <w:r w:rsidR="00604561" w:rsidRPr="5D0B3703">
        <w:rPr>
          <w:rStyle w:val="normaltextrun"/>
          <w:b/>
          <w:bCs/>
        </w:rPr>
        <w:t>from the</w:t>
      </w:r>
      <w:r w:rsidR="00A10914">
        <w:rPr>
          <w:rStyle w:val="normaltextrun"/>
          <w:b/>
          <w:bCs/>
        </w:rPr>
        <w:t xml:space="preserve"> </w:t>
      </w:r>
      <w:r w:rsidR="004E7CD1">
        <w:rPr>
          <w:rStyle w:val="normaltextrun"/>
          <w:b/>
          <w:bCs/>
        </w:rPr>
        <w:t>Institutional Review Board (</w:t>
      </w:r>
      <w:r w:rsidR="00A10914">
        <w:rPr>
          <w:rStyle w:val="normaltextrun"/>
          <w:b/>
          <w:bCs/>
        </w:rPr>
        <w:t>IRB</w:t>
      </w:r>
      <w:r w:rsidR="004E7CD1">
        <w:rPr>
          <w:rStyle w:val="normaltextrun"/>
          <w:b/>
          <w:bCs/>
        </w:rPr>
        <w:t>)</w:t>
      </w:r>
      <w:r w:rsidR="00A10914">
        <w:rPr>
          <w:rStyle w:val="normaltextrun"/>
          <w:b/>
          <w:bCs/>
        </w:rPr>
        <w:t xml:space="preserve"> of Record</w:t>
      </w:r>
      <w:r w:rsidR="004E7CD1">
        <w:rPr>
          <w:rStyle w:val="normaltextrun"/>
          <w:b/>
          <w:bCs/>
        </w:rPr>
        <w:t xml:space="preserve"> (an ethical review board that approved this research study)</w:t>
      </w:r>
      <w:r w:rsidR="00A10914">
        <w:rPr>
          <w:rStyle w:val="normaltextrun"/>
          <w:b/>
          <w:bCs/>
        </w:rPr>
        <w:t xml:space="preserve"> </w:t>
      </w:r>
      <w:r w:rsidR="004E7CD1">
        <w:rPr>
          <w:rStyle w:val="normaltextrun"/>
          <w:b/>
          <w:bCs/>
        </w:rPr>
        <w:t>and/</w:t>
      </w:r>
      <w:r w:rsidR="00A10914">
        <w:rPr>
          <w:rStyle w:val="normaltextrun"/>
          <w:b/>
          <w:bCs/>
        </w:rPr>
        <w:t xml:space="preserve">or </w:t>
      </w:r>
      <w:r w:rsidR="00313A25">
        <w:rPr>
          <w:rStyle w:val="normaltextrun"/>
          <w:b/>
          <w:bCs/>
        </w:rPr>
        <w:t xml:space="preserve">from </w:t>
      </w:r>
      <w:r w:rsidR="00A10914">
        <w:rPr>
          <w:rStyle w:val="normaltextrun"/>
          <w:b/>
          <w:bCs/>
        </w:rPr>
        <w:t>the UI Health Care designated Privacy Officer or Board</w:t>
      </w:r>
      <w:r w:rsidR="004E7CD1">
        <w:rPr>
          <w:rStyle w:val="normaltextrun"/>
          <w:b/>
          <w:bCs/>
        </w:rPr>
        <w:t xml:space="preserve"> (that approve</w:t>
      </w:r>
      <w:r w:rsidR="00313A25">
        <w:rPr>
          <w:rStyle w:val="normaltextrun"/>
          <w:b/>
          <w:bCs/>
        </w:rPr>
        <w:t>d access to</w:t>
      </w:r>
      <w:r w:rsidR="004E7CD1">
        <w:rPr>
          <w:rStyle w:val="normaltextrun"/>
          <w:b/>
          <w:bCs/>
        </w:rPr>
        <w:t xml:space="preserve"> protected health information</w:t>
      </w:r>
      <w:r w:rsidR="00313A25">
        <w:rPr>
          <w:rStyle w:val="normaltextrun"/>
          <w:b/>
          <w:bCs/>
        </w:rPr>
        <w:t xml:space="preserve"> for the limited purpose of recruiting for this study</w:t>
      </w:r>
      <w:r w:rsidR="004E7CD1">
        <w:rPr>
          <w:rStyle w:val="normaltextrun"/>
          <w:b/>
          <w:bCs/>
        </w:rPr>
        <w:t>)</w:t>
      </w:r>
      <w:r w:rsidR="00A10914">
        <w:rPr>
          <w:rStyle w:val="normaltextrun"/>
          <w:b/>
          <w:bCs/>
        </w:rPr>
        <w:t>.</w:t>
      </w:r>
      <w:r w:rsidR="001F1BAD">
        <w:rPr>
          <w:rStyle w:val="normaltextrun"/>
          <w:b/>
          <w:bCs/>
        </w:rPr>
        <w:t>]</w:t>
      </w:r>
      <w:r w:rsidR="74DDE527" w:rsidRPr="5D0B3703">
        <w:rPr>
          <w:rStyle w:val="normaltextrun"/>
          <w:b/>
          <w:bCs/>
        </w:rPr>
        <w:t xml:space="preserve"> </w:t>
      </w:r>
    </w:p>
    <w:p w14:paraId="2C5E87E3" w14:textId="77777777" w:rsidR="00604561" w:rsidRPr="00EE316E" w:rsidRDefault="00604561" w:rsidP="0060456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D3CA13F" w14:textId="0CB3AD4E" w:rsidR="00E93384" w:rsidRPr="00EE316E" w:rsidRDefault="00E93384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D0B3703">
        <w:rPr>
          <w:rFonts w:ascii="Times New Roman" w:hAnsi="Times New Roman" w:cs="Times New Roman"/>
          <w:sz w:val="24"/>
          <w:szCs w:val="24"/>
        </w:rPr>
        <w:t xml:space="preserve">This study is evaluating </w:t>
      </w:r>
      <w:r w:rsidRPr="5D0B3703">
        <w:rPr>
          <w:rFonts w:ascii="Times New Roman" w:hAnsi="Times New Roman" w:cs="Times New Roman"/>
          <w:b/>
          <w:bCs/>
          <w:sz w:val="24"/>
          <w:szCs w:val="24"/>
        </w:rPr>
        <w:t>[Provide a 1-2 sentence description of the study in lay terms</w:t>
      </w:r>
      <w:r w:rsidR="1EA9F0F7" w:rsidRPr="5D0B3703">
        <w:rPr>
          <w:rFonts w:ascii="Times New Roman" w:hAnsi="Times New Roman" w:cs="Times New Roman"/>
          <w:b/>
          <w:bCs/>
          <w:sz w:val="24"/>
          <w:szCs w:val="24"/>
        </w:rPr>
        <w:t>, including the purpose of the study and the primary procedures involved</w:t>
      </w:r>
      <w:r w:rsidRPr="5D0B3703">
        <w:rPr>
          <w:rFonts w:ascii="Times New Roman" w:hAnsi="Times New Roman" w:cs="Times New Roman"/>
          <w:b/>
          <w:bCs/>
          <w:sz w:val="24"/>
          <w:szCs w:val="24"/>
        </w:rPr>
        <w:t>.]</w:t>
      </w:r>
    </w:p>
    <w:p w14:paraId="18C9F391" w14:textId="1691CF28" w:rsidR="009D17A9" w:rsidRPr="00EE316E" w:rsidRDefault="009D17A9" w:rsidP="006A4FBC">
      <w:pPr>
        <w:rPr>
          <w:rFonts w:ascii="Times New Roman" w:hAnsi="Times New Roman" w:cs="Times New Roman"/>
          <w:iCs/>
          <w:sz w:val="24"/>
          <w:szCs w:val="24"/>
        </w:rPr>
      </w:pPr>
    </w:p>
    <w:p w14:paraId="3A6C0087" w14:textId="42E5F9C1" w:rsidR="00E93384" w:rsidRPr="00EE316E" w:rsidRDefault="00E93384" w:rsidP="006A4FBC">
      <w:pPr>
        <w:rPr>
          <w:rFonts w:ascii="Times New Roman" w:hAnsi="Times New Roman" w:cs="Times New Roman"/>
          <w:iCs/>
          <w:sz w:val="24"/>
          <w:szCs w:val="24"/>
        </w:rPr>
      </w:pPr>
      <w:r w:rsidRPr="00EE316E">
        <w:rPr>
          <w:rFonts w:ascii="Times New Roman" w:hAnsi="Times New Roman" w:cs="Times New Roman"/>
          <w:iCs/>
          <w:sz w:val="24"/>
          <w:szCs w:val="24"/>
        </w:rPr>
        <w:t>Participants must:</w:t>
      </w:r>
    </w:p>
    <w:p w14:paraId="38DA2532" w14:textId="1B5420DE" w:rsidR="00E93384" w:rsidRPr="00EE316E" w:rsidRDefault="00E93384" w:rsidP="7873B68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b/>
          <w:bCs/>
          <w:sz w:val="24"/>
          <w:szCs w:val="24"/>
        </w:rPr>
        <w:t>[Provide bulleted inclusion criteria for this study.</w:t>
      </w:r>
      <w:r w:rsidR="4F116642"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 May also provide exclusion criteria, as needed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p w14:paraId="7C88B620" w14:textId="13E5F6D5" w:rsidR="00E93384" w:rsidRPr="00EE316E" w:rsidRDefault="00E93384" w:rsidP="00E93384">
      <w:pPr>
        <w:rPr>
          <w:rFonts w:ascii="Times New Roman" w:hAnsi="Times New Roman" w:cs="Times New Roman"/>
          <w:i/>
          <w:sz w:val="24"/>
          <w:szCs w:val="24"/>
        </w:rPr>
      </w:pPr>
    </w:p>
    <w:p w14:paraId="783B0BD6" w14:textId="258E3EE5" w:rsidR="00EE316E" w:rsidRPr="00EE316E" w:rsidRDefault="00EE316E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sz w:val="24"/>
          <w:szCs w:val="24"/>
        </w:rPr>
        <w:t xml:space="preserve">The study lasts 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>[Provide a 1-2 sentence description of the length of the study and the number of visits.]</w:t>
      </w:r>
    </w:p>
    <w:p w14:paraId="03EAFA23" w14:textId="77777777" w:rsidR="006A4FBC" w:rsidRPr="00EE316E" w:rsidRDefault="006A4FBC" w:rsidP="006A4FBC">
      <w:pPr>
        <w:ind w:left="2160"/>
        <w:rPr>
          <w:rFonts w:ascii="Times New Roman" w:hAnsi="Times New Roman" w:cs="Times New Roman"/>
          <w:sz w:val="24"/>
          <w:szCs w:val="24"/>
        </w:rPr>
      </w:pPr>
    </w:p>
    <w:p w14:paraId="63430F1C" w14:textId="6D0FB8C3" w:rsidR="00EE316E" w:rsidRPr="00EE316E" w:rsidRDefault="00EE316E" w:rsidP="006A4FBC">
      <w:pPr>
        <w:rPr>
          <w:rFonts w:ascii="Times New Roman" w:hAnsi="Times New Roman" w:cs="Times New Roman"/>
          <w:bCs/>
          <w:sz w:val="24"/>
          <w:szCs w:val="24"/>
        </w:rPr>
      </w:pPr>
      <w:r w:rsidRPr="00EE316E">
        <w:rPr>
          <w:rFonts w:ascii="Times New Roman" w:hAnsi="Times New Roman" w:cs="Times New Roman"/>
          <w:iCs/>
          <w:sz w:val="24"/>
          <w:szCs w:val="24"/>
        </w:rPr>
        <w:t>There is no compensation for participation in this study.</w:t>
      </w:r>
    </w:p>
    <w:p w14:paraId="53FB65CB" w14:textId="440F66FE" w:rsidR="00EE316E" w:rsidRPr="00EE316E" w:rsidRDefault="00EE316E" w:rsidP="00EE316E">
      <w:pPr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EE316E">
        <w:rPr>
          <w:rFonts w:ascii="Times New Roman" w:hAnsi="Times New Roman" w:cs="Times New Roman"/>
          <w:iCs/>
          <w:sz w:val="24"/>
          <w:szCs w:val="24"/>
        </w:rPr>
        <w:t>---OR---</w:t>
      </w:r>
    </w:p>
    <w:p w14:paraId="0D669618" w14:textId="0C9CB35D" w:rsidR="00EE316E" w:rsidRPr="00EE316E" w:rsidRDefault="00A10914" w:rsidP="00EE316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</w:t>
      </w:r>
      <w:r w:rsidR="00EE316E" w:rsidRPr="00EE316E">
        <w:rPr>
          <w:rFonts w:ascii="Times New Roman" w:hAnsi="Times New Roman" w:cs="Times New Roman"/>
          <w:sz w:val="24"/>
          <w:szCs w:val="24"/>
        </w:rPr>
        <w:t xml:space="preserve"> participants will be paid </w:t>
      </w:r>
      <w:r w:rsidR="00EE316E" w:rsidRPr="00EE316E">
        <w:rPr>
          <w:rFonts w:ascii="Times New Roman" w:hAnsi="Times New Roman" w:cs="Times New Roman"/>
          <w:b/>
          <w:bCs/>
          <w:sz w:val="24"/>
          <w:szCs w:val="24"/>
        </w:rPr>
        <w:t xml:space="preserve">[INSERT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="00EE316E" w:rsidRPr="00EE316E">
        <w:rPr>
          <w:rFonts w:ascii="Times New Roman" w:hAnsi="Times New Roman" w:cs="Times New Roman"/>
          <w:b/>
          <w:bCs/>
          <w:sz w:val="24"/>
          <w:szCs w:val="24"/>
        </w:rPr>
        <w:t>AMOUNT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AND/OR COMPENSATION SCHEDULE</w:t>
      </w:r>
      <w:r w:rsidR="00EE316E" w:rsidRPr="00EE316E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EE316E" w:rsidRPr="00EE316E">
        <w:rPr>
          <w:rFonts w:ascii="Times New Roman" w:hAnsi="Times New Roman" w:cs="Times New Roman"/>
          <w:sz w:val="24"/>
          <w:szCs w:val="24"/>
        </w:rPr>
        <w:t xml:space="preserve"> for their time</w:t>
      </w:r>
      <w:r>
        <w:rPr>
          <w:rFonts w:ascii="Times New Roman" w:hAnsi="Times New Roman" w:cs="Times New Roman"/>
          <w:sz w:val="24"/>
          <w:szCs w:val="24"/>
        </w:rPr>
        <w:t xml:space="preserve"> and effort</w:t>
      </w:r>
      <w:r w:rsidR="00EE316E" w:rsidRPr="00EE316E">
        <w:rPr>
          <w:rFonts w:ascii="Times New Roman" w:hAnsi="Times New Roman" w:cs="Times New Roman"/>
          <w:sz w:val="24"/>
          <w:szCs w:val="24"/>
        </w:rPr>
        <w:t>.</w:t>
      </w:r>
      <w:r w:rsidR="00EE316E" w:rsidRPr="00EE31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EEFAE3" w14:textId="77777777" w:rsidR="00EE316E" w:rsidRPr="00EE316E" w:rsidRDefault="00EE316E" w:rsidP="00EE316E">
      <w:pPr>
        <w:rPr>
          <w:rFonts w:ascii="Times New Roman" w:hAnsi="Times New Roman" w:cs="Times New Roman"/>
          <w:iCs/>
          <w:sz w:val="24"/>
          <w:szCs w:val="24"/>
        </w:rPr>
      </w:pPr>
    </w:p>
    <w:p w14:paraId="1DB8DA7B" w14:textId="7299B832" w:rsidR="00EE316E" w:rsidRPr="00EE316E" w:rsidRDefault="00EE316E" w:rsidP="7873B683">
      <w:pPr>
        <w:pStyle w:val="paragraph"/>
        <w:spacing w:before="0" w:beforeAutospacing="0" w:after="0" w:afterAutospacing="0"/>
        <w:rPr>
          <w:rStyle w:val="normaltextrun"/>
        </w:rPr>
      </w:pPr>
      <w:r>
        <w:t>Participating in</w:t>
      </w:r>
      <w:r w:rsidR="43E11AAC">
        <w:t xml:space="preserve"> this</w:t>
      </w:r>
      <w:r>
        <w:t xml:space="preserve"> research</w:t>
      </w:r>
      <w:r w:rsidR="1E8205CF">
        <w:t xml:space="preserve"> study</w:t>
      </w:r>
      <w:r>
        <w:t xml:space="preserve"> is voluntary. </w:t>
      </w:r>
      <w:r w:rsidR="1D512903" w:rsidRPr="7873B683">
        <w:rPr>
          <w:rStyle w:val="normaltextrun"/>
        </w:rPr>
        <w:t xml:space="preserve">You may or may not qualify for this study. Please </w:t>
      </w:r>
      <w:r w:rsidR="1D512903" w:rsidRPr="7873B683">
        <w:rPr>
          <w:rStyle w:val="normaltextrun"/>
          <w:b/>
          <w:bCs/>
        </w:rPr>
        <w:t>[share the letter/forward the email]</w:t>
      </w:r>
      <w:r w:rsidR="1D512903" w:rsidRPr="7873B683">
        <w:rPr>
          <w:rStyle w:val="normaltextrun"/>
        </w:rPr>
        <w:t xml:space="preserve"> if you know someone </w:t>
      </w:r>
      <w:r w:rsidR="00A10914">
        <w:rPr>
          <w:rStyle w:val="normaltextrun"/>
        </w:rPr>
        <w:t xml:space="preserve">else </w:t>
      </w:r>
      <w:r w:rsidR="1D512903" w:rsidRPr="7873B683">
        <w:rPr>
          <w:rStyle w:val="normaltextrun"/>
        </w:rPr>
        <w:t xml:space="preserve">who might be interested in participating </w:t>
      </w:r>
      <w:r w:rsidR="00A10914">
        <w:rPr>
          <w:rStyle w:val="normaltextrun"/>
        </w:rPr>
        <w:t>and qualify for</w:t>
      </w:r>
      <w:r w:rsidR="1D512903" w:rsidRPr="7873B683">
        <w:rPr>
          <w:rStyle w:val="normaltextrun"/>
        </w:rPr>
        <w:t xml:space="preserve"> this study.</w:t>
      </w:r>
    </w:p>
    <w:p w14:paraId="116CD9B0" w14:textId="4511A0F8" w:rsidR="00EE316E" w:rsidRPr="00EE316E" w:rsidRDefault="00EE316E" w:rsidP="7873B683">
      <w:pPr>
        <w:pStyle w:val="paragraph"/>
        <w:spacing w:before="0" w:beforeAutospacing="0" w:after="0" w:afterAutospacing="0"/>
        <w:rPr>
          <w:rStyle w:val="normaltextrun"/>
        </w:rPr>
      </w:pPr>
    </w:p>
    <w:p w14:paraId="423623C5" w14:textId="5035017B" w:rsidR="00EE316E" w:rsidRPr="00EE316E" w:rsidRDefault="1D512903" w:rsidP="7873B683">
      <w:pPr>
        <w:pStyle w:val="paragraph"/>
        <w:spacing w:before="0" w:beforeAutospacing="0" w:after="0" w:afterAutospacing="0"/>
        <w:rPr>
          <w:rStyle w:val="normaltextrun"/>
        </w:rPr>
      </w:pPr>
      <w:r w:rsidRPr="7873B683">
        <w:rPr>
          <w:rStyle w:val="normaltextrun"/>
        </w:rPr>
        <w:t xml:space="preserve">If you would like to participate, </w:t>
      </w:r>
      <w:r w:rsidRPr="7873B683">
        <w:rPr>
          <w:rStyle w:val="normaltextrun"/>
          <w:b/>
          <w:bCs/>
        </w:rPr>
        <w:t>[INSERT INSTRUCTIONS ON HOW TO PARTICIPATE]</w:t>
      </w:r>
      <w:r w:rsidRPr="7873B683">
        <w:rPr>
          <w:rStyle w:val="normaltextrun"/>
        </w:rPr>
        <w:t>.</w:t>
      </w:r>
    </w:p>
    <w:p w14:paraId="2A8EDBB7" w14:textId="286DE434" w:rsidR="00EE316E" w:rsidRPr="00EE316E" w:rsidRDefault="00EE316E" w:rsidP="7873B683">
      <w:pPr>
        <w:pStyle w:val="paragraph"/>
        <w:spacing w:before="0" w:beforeAutospacing="0" w:after="0" w:afterAutospacing="0"/>
        <w:rPr>
          <w:rStyle w:val="normaltextrun"/>
        </w:rPr>
      </w:pPr>
    </w:p>
    <w:p w14:paraId="4508FA8E" w14:textId="05A4B9F5" w:rsidR="00EE316E" w:rsidRPr="00EE316E" w:rsidRDefault="00A56092" w:rsidP="7873B683">
      <w:pPr>
        <w:pStyle w:val="paragraph"/>
        <w:spacing w:before="0" w:beforeAutospacing="0" w:after="0" w:afterAutospacing="0"/>
        <w:rPr>
          <w:b/>
          <w:bCs/>
        </w:rPr>
      </w:pPr>
      <w:r>
        <w:rPr>
          <w:rStyle w:val="normaltextrun"/>
          <w:b/>
          <w:bCs/>
        </w:rPr>
        <w:t xml:space="preserve">[IF THE STUDY TEAM WANTS TO FOLLOW UP BY PHONE, MAIL OR EMAIL] </w:t>
      </w:r>
      <w:r w:rsidR="1D512903" w:rsidRPr="7873B683">
        <w:rPr>
          <w:rStyle w:val="normaltextrun"/>
        </w:rPr>
        <w:t xml:space="preserve">If we do not hear from you, we will follow-up </w:t>
      </w:r>
      <w:r w:rsidR="1D512903" w:rsidRPr="7873B683">
        <w:rPr>
          <w:rStyle w:val="normaltextrun"/>
          <w:b/>
          <w:bCs/>
        </w:rPr>
        <w:t xml:space="preserve">[INSERT </w:t>
      </w:r>
      <w:r>
        <w:rPr>
          <w:rStyle w:val="normaltextrun"/>
          <w:b/>
          <w:bCs/>
        </w:rPr>
        <w:t xml:space="preserve">THE FOLLOW UP PLAN AND </w:t>
      </w:r>
      <w:r w:rsidR="1D512903" w:rsidRPr="7873B683">
        <w:rPr>
          <w:rStyle w:val="normaltextrun"/>
          <w:b/>
          <w:bCs/>
        </w:rPr>
        <w:t>HOW YOU WILL FOLLOW-UP]</w:t>
      </w:r>
      <w:r w:rsidR="1D512903" w:rsidRPr="7873B683">
        <w:rPr>
          <w:rStyle w:val="normaltextrun"/>
        </w:rPr>
        <w:t xml:space="preserve">. If you do not want to </w:t>
      </w:r>
      <w:r>
        <w:rPr>
          <w:rStyle w:val="normaltextrun"/>
        </w:rPr>
        <w:t>receive further communications about this study</w:t>
      </w:r>
      <w:r w:rsidR="001F1BAD">
        <w:rPr>
          <w:rStyle w:val="normaltextrun"/>
        </w:rPr>
        <w:t>,</w:t>
      </w:r>
      <w:r>
        <w:rPr>
          <w:rStyle w:val="normaltextrun"/>
        </w:rPr>
        <w:t xml:space="preserve"> </w:t>
      </w:r>
      <w:r w:rsidR="1A9AF366" w:rsidRPr="7873B683">
        <w:rPr>
          <w:rStyle w:val="normaltextrun"/>
        </w:rPr>
        <w:t xml:space="preserve">or </w:t>
      </w:r>
      <w:r>
        <w:rPr>
          <w:rStyle w:val="normaltextrun"/>
        </w:rPr>
        <w:t xml:space="preserve">if you have </w:t>
      </w:r>
      <w:r w:rsidR="00EE316E" w:rsidRPr="7873B683">
        <w:t xml:space="preserve">questions, please contact: </w:t>
      </w:r>
      <w:r w:rsidR="00EE316E" w:rsidRPr="7873B683">
        <w:rPr>
          <w:b/>
          <w:bCs/>
        </w:rPr>
        <w:t>[name(s), phone number(s)</w:t>
      </w:r>
      <w:r w:rsidR="4076AFEA" w:rsidRPr="7873B683">
        <w:rPr>
          <w:b/>
          <w:bCs/>
        </w:rPr>
        <w:t>, email</w:t>
      </w:r>
      <w:r w:rsidR="00EE316E" w:rsidRPr="7873B683">
        <w:rPr>
          <w:b/>
          <w:bCs/>
        </w:rPr>
        <w:t>].</w:t>
      </w:r>
    </w:p>
    <w:p w14:paraId="2B4E469B" w14:textId="77777777" w:rsidR="006A4FBC" w:rsidRPr="00EE316E" w:rsidRDefault="006A4FBC" w:rsidP="006A4FBC">
      <w:pPr>
        <w:rPr>
          <w:rFonts w:ascii="Times New Roman" w:hAnsi="Times New Roman" w:cs="Times New Roman"/>
          <w:i/>
          <w:sz w:val="24"/>
          <w:szCs w:val="24"/>
        </w:rPr>
      </w:pPr>
    </w:p>
    <w:p w14:paraId="56A1D977" w14:textId="77777777" w:rsidR="006A4FBC" w:rsidRPr="00EE316E" w:rsidRDefault="006A4FBC" w:rsidP="006A4FBC">
      <w:pPr>
        <w:rPr>
          <w:rFonts w:ascii="Times New Roman" w:hAnsi="Times New Roman" w:cs="Times New Roman"/>
          <w:sz w:val="24"/>
          <w:szCs w:val="24"/>
        </w:rPr>
      </w:pPr>
    </w:p>
    <w:p w14:paraId="1A209D66" w14:textId="77777777" w:rsidR="006A4FBC" w:rsidRPr="00EE316E" w:rsidRDefault="006A4FBC" w:rsidP="006A4FBC">
      <w:pPr>
        <w:rPr>
          <w:rFonts w:ascii="Times New Roman" w:hAnsi="Times New Roman" w:cs="Times New Roman"/>
          <w:sz w:val="24"/>
          <w:szCs w:val="24"/>
        </w:rPr>
      </w:pPr>
      <w:r w:rsidRPr="7873B683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576E9380" w14:textId="53814FAB" w:rsidR="006A4FBC" w:rsidRPr="00521A3E" w:rsidRDefault="14AA560A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[Research Team Member Name – It is best practice to leave this as a bracketed field </w:t>
      </w:r>
      <w:r w:rsidR="2C3B1770" w:rsidRPr="7873B683">
        <w:rPr>
          <w:rFonts w:ascii="Times New Roman" w:hAnsi="Times New Roman" w:cs="Times New Roman"/>
          <w:b/>
          <w:bCs/>
          <w:sz w:val="24"/>
          <w:szCs w:val="24"/>
        </w:rPr>
        <w:t>in case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 research team membe</w:t>
      </w:r>
      <w:r w:rsidR="70B85B4E" w:rsidRPr="7873B68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14A132C3" w:rsidRPr="7873B683">
        <w:rPr>
          <w:rFonts w:ascii="Times New Roman" w:hAnsi="Times New Roman" w:cs="Times New Roman"/>
          <w:b/>
          <w:bCs/>
          <w:sz w:val="24"/>
          <w:szCs w:val="24"/>
        </w:rPr>
        <w:t xml:space="preserve"> name changes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>.]</w:t>
      </w:r>
    </w:p>
    <w:p w14:paraId="76FC1717" w14:textId="6E126CA4" w:rsidR="006A4FBC" w:rsidRPr="00521A3E" w:rsidRDefault="14AA560A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b/>
          <w:bCs/>
          <w:sz w:val="24"/>
          <w:szCs w:val="24"/>
        </w:rPr>
        <w:t>---OR---</w:t>
      </w:r>
    </w:p>
    <w:p w14:paraId="058082E3" w14:textId="0734C759" w:rsidR="006A4FBC" w:rsidRPr="00521A3E" w:rsidRDefault="14AA560A" w:rsidP="7873B6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873B683">
        <w:rPr>
          <w:rFonts w:ascii="Times New Roman" w:hAnsi="Times New Roman" w:cs="Times New Roman"/>
          <w:b/>
          <w:bCs/>
          <w:sz w:val="24"/>
          <w:szCs w:val="24"/>
        </w:rPr>
        <w:t>[Research Lab Name</w:t>
      </w:r>
      <w:r w:rsidR="00A56092">
        <w:rPr>
          <w:rFonts w:ascii="Times New Roman" w:hAnsi="Times New Roman" w:cs="Times New Roman"/>
          <w:b/>
          <w:bCs/>
          <w:sz w:val="24"/>
          <w:szCs w:val="24"/>
        </w:rPr>
        <w:t>, phone number(s), email address</w:t>
      </w:r>
      <w:r w:rsidRPr="7873B683">
        <w:rPr>
          <w:rFonts w:ascii="Times New Roman" w:hAnsi="Times New Roman" w:cs="Times New Roman"/>
          <w:b/>
          <w:bCs/>
          <w:sz w:val="24"/>
          <w:szCs w:val="24"/>
        </w:rPr>
        <w:t>]</w:t>
      </w:r>
    </w:p>
    <w:sectPr w:rsidR="006A4FBC" w:rsidRPr="00521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8C6E" w14:textId="77777777" w:rsidR="00FF1821" w:rsidRDefault="00FF1821" w:rsidP="00510056">
      <w:r>
        <w:separator/>
      </w:r>
    </w:p>
  </w:endnote>
  <w:endnote w:type="continuationSeparator" w:id="0">
    <w:p w14:paraId="2500D252" w14:textId="77777777" w:rsidR="00FF1821" w:rsidRDefault="00FF1821" w:rsidP="0051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1713" w14:textId="77777777" w:rsidR="00B64166" w:rsidRDefault="00B64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9023" w14:textId="1A5D963F" w:rsidR="00B64166" w:rsidRDefault="00B64166">
    <w:pPr>
      <w:pStyle w:val="Footer"/>
    </w:pPr>
    <w:r>
      <w:ptab w:relativeTo="margin" w:alignment="center" w:leader="none"/>
    </w:r>
    <w:r>
      <w:ptab w:relativeTo="margin" w:alignment="right" w:leader="none"/>
    </w:r>
    <w:r>
      <w:t>Version 1, 2/9/24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50D0" w14:textId="77777777" w:rsidR="00B64166" w:rsidRDefault="00B64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9D55" w14:textId="77777777" w:rsidR="00FF1821" w:rsidRDefault="00FF1821" w:rsidP="00510056">
      <w:r>
        <w:separator/>
      </w:r>
    </w:p>
  </w:footnote>
  <w:footnote w:type="continuationSeparator" w:id="0">
    <w:p w14:paraId="719CC617" w14:textId="77777777" w:rsidR="00FF1821" w:rsidRDefault="00FF1821" w:rsidP="0051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7FAA" w14:textId="77777777" w:rsidR="00B64166" w:rsidRDefault="00B64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5D0D" w14:textId="77777777" w:rsidR="00B64166" w:rsidRDefault="00B641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305B" w14:textId="77777777" w:rsidR="00B64166" w:rsidRDefault="00B641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5EF"/>
    <w:multiLevelType w:val="multilevel"/>
    <w:tmpl w:val="51521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E84D"/>
    <w:multiLevelType w:val="hybridMultilevel"/>
    <w:tmpl w:val="2ACC614E"/>
    <w:lvl w:ilvl="0" w:tplc="5606B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4C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4D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6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04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E1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81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40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320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4ED5"/>
    <w:multiLevelType w:val="multilevel"/>
    <w:tmpl w:val="341C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202DD"/>
    <w:multiLevelType w:val="hybridMultilevel"/>
    <w:tmpl w:val="0302E390"/>
    <w:lvl w:ilvl="0" w:tplc="AA40C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6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8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03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CE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CA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0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41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63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36875"/>
    <w:multiLevelType w:val="hybridMultilevel"/>
    <w:tmpl w:val="41FA70AE"/>
    <w:lvl w:ilvl="0" w:tplc="38EA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A7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A7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E7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6E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6E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01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C5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17DFA"/>
    <w:multiLevelType w:val="multilevel"/>
    <w:tmpl w:val="531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5B4EBC"/>
    <w:multiLevelType w:val="multilevel"/>
    <w:tmpl w:val="6EBE1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D5B4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D7827"/>
    <w:multiLevelType w:val="hybridMultilevel"/>
    <w:tmpl w:val="9432DB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06086233">
    <w:abstractNumId w:val="4"/>
  </w:num>
  <w:num w:numId="2" w16cid:durableId="1009604658">
    <w:abstractNumId w:val="3"/>
  </w:num>
  <w:num w:numId="3" w16cid:durableId="482546841">
    <w:abstractNumId w:val="1"/>
  </w:num>
  <w:num w:numId="4" w16cid:durableId="774445498">
    <w:abstractNumId w:val="2"/>
  </w:num>
  <w:num w:numId="5" w16cid:durableId="748891424">
    <w:abstractNumId w:val="0"/>
  </w:num>
  <w:num w:numId="6" w16cid:durableId="1764108772">
    <w:abstractNumId w:val="6"/>
  </w:num>
  <w:num w:numId="7" w16cid:durableId="1330402807">
    <w:abstractNumId w:val="5"/>
  </w:num>
  <w:num w:numId="8" w16cid:durableId="934435948">
    <w:abstractNumId w:val="8"/>
  </w:num>
  <w:num w:numId="9" w16cid:durableId="13604692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C"/>
    <w:rsid w:val="00071A76"/>
    <w:rsid w:val="00137698"/>
    <w:rsid w:val="001A1D6D"/>
    <w:rsid w:val="001C2AC6"/>
    <w:rsid w:val="001F1BAD"/>
    <w:rsid w:val="00313A25"/>
    <w:rsid w:val="00324E2A"/>
    <w:rsid w:val="003853DD"/>
    <w:rsid w:val="00434CA3"/>
    <w:rsid w:val="00472B47"/>
    <w:rsid w:val="004E7CD1"/>
    <w:rsid w:val="00510056"/>
    <w:rsid w:val="00521A3E"/>
    <w:rsid w:val="005854D5"/>
    <w:rsid w:val="006003B0"/>
    <w:rsid w:val="00604561"/>
    <w:rsid w:val="00647EA3"/>
    <w:rsid w:val="006A4FBC"/>
    <w:rsid w:val="00793191"/>
    <w:rsid w:val="00804BFC"/>
    <w:rsid w:val="00836911"/>
    <w:rsid w:val="008D7705"/>
    <w:rsid w:val="008E6D4C"/>
    <w:rsid w:val="009D17A9"/>
    <w:rsid w:val="00A10914"/>
    <w:rsid w:val="00A56092"/>
    <w:rsid w:val="00A9DE0A"/>
    <w:rsid w:val="00AE6928"/>
    <w:rsid w:val="00B547D2"/>
    <w:rsid w:val="00B64166"/>
    <w:rsid w:val="00B86E1A"/>
    <w:rsid w:val="00BF4E0A"/>
    <w:rsid w:val="00C36380"/>
    <w:rsid w:val="00DC435C"/>
    <w:rsid w:val="00E36BCD"/>
    <w:rsid w:val="00E90F79"/>
    <w:rsid w:val="00E93384"/>
    <w:rsid w:val="00E93B1B"/>
    <w:rsid w:val="00EE316E"/>
    <w:rsid w:val="00F47BB6"/>
    <w:rsid w:val="00F529BD"/>
    <w:rsid w:val="00FF1821"/>
    <w:rsid w:val="0381DFD0"/>
    <w:rsid w:val="038A4087"/>
    <w:rsid w:val="04072176"/>
    <w:rsid w:val="04D6C4F9"/>
    <w:rsid w:val="06F94AD3"/>
    <w:rsid w:val="0A146FD8"/>
    <w:rsid w:val="0B5F9E19"/>
    <w:rsid w:val="0BC96896"/>
    <w:rsid w:val="0EB29CDF"/>
    <w:rsid w:val="11A46577"/>
    <w:rsid w:val="120B50C7"/>
    <w:rsid w:val="122E9280"/>
    <w:rsid w:val="13BB521E"/>
    <w:rsid w:val="13EB6DDD"/>
    <w:rsid w:val="14A132C3"/>
    <w:rsid w:val="14AA560A"/>
    <w:rsid w:val="162473B5"/>
    <w:rsid w:val="172CA345"/>
    <w:rsid w:val="19DD6C4B"/>
    <w:rsid w:val="1A2CFC1A"/>
    <w:rsid w:val="1A9AF366"/>
    <w:rsid w:val="1C36C4DD"/>
    <w:rsid w:val="1D512903"/>
    <w:rsid w:val="1D6A21EA"/>
    <w:rsid w:val="1D8A4981"/>
    <w:rsid w:val="1E8205CF"/>
    <w:rsid w:val="1EA9F0F7"/>
    <w:rsid w:val="20113264"/>
    <w:rsid w:val="20A1C2AC"/>
    <w:rsid w:val="2123CD9C"/>
    <w:rsid w:val="223D930D"/>
    <w:rsid w:val="25299861"/>
    <w:rsid w:val="25F73EBF"/>
    <w:rsid w:val="2739CFB3"/>
    <w:rsid w:val="294A3D85"/>
    <w:rsid w:val="2AB905CC"/>
    <w:rsid w:val="2AE3D83F"/>
    <w:rsid w:val="2C3B1770"/>
    <w:rsid w:val="2C520651"/>
    <w:rsid w:val="2C668043"/>
    <w:rsid w:val="2CAD0AC9"/>
    <w:rsid w:val="2E0CD878"/>
    <w:rsid w:val="2E466462"/>
    <w:rsid w:val="2E6B0939"/>
    <w:rsid w:val="30C5899F"/>
    <w:rsid w:val="34B81CAE"/>
    <w:rsid w:val="353CEB20"/>
    <w:rsid w:val="39349CDF"/>
    <w:rsid w:val="39E960BD"/>
    <w:rsid w:val="3AE0D3AC"/>
    <w:rsid w:val="3C36508E"/>
    <w:rsid w:val="3E3B5A79"/>
    <w:rsid w:val="3EE164EE"/>
    <w:rsid w:val="3F1F3B33"/>
    <w:rsid w:val="3FBC3255"/>
    <w:rsid w:val="3FDA5430"/>
    <w:rsid w:val="4002BCDB"/>
    <w:rsid w:val="4076AFEA"/>
    <w:rsid w:val="4104F81E"/>
    <w:rsid w:val="42C5B13D"/>
    <w:rsid w:val="4313C3A7"/>
    <w:rsid w:val="433A5D9D"/>
    <w:rsid w:val="43883D36"/>
    <w:rsid w:val="43E11AAC"/>
    <w:rsid w:val="448FA378"/>
    <w:rsid w:val="4605CB6A"/>
    <w:rsid w:val="46FC8B90"/>
    <w:rsid w:val="47C7443A"/>
    <w:rsid w:val="499A8E5E"/>
    <w:rsid w:val="4F116642"/>
    <w:rsid w:val="4F73D568"/>
    <w:rsid w:val="51047F32"/>
    <w:rsid w:val="5216011D"/>
    <w:rsid w:val="54093B97"/>
    <w:rsid w:val="55451EB5"/>
    <w:rsid w:val="5B6AF998"/>
    <w:rsid w:val="5C08CBB9"/>
    <w:rsid w:val="5D0B3703"/>
    <w:rsid w:val="5DD1FE43"/>
    <w:rsid w:val="5F27441E"/>
    <w:rsid w:val="5F65701D"/>
    <w:rsid w:val="602698B1"/>
    <w:rsid w:val="60795266"/>
    <w:rsid w:val="61099F05"/>
    <w:rsid w:val="617D9747"/>
    <w:rsid w:val="619549B9"/>
    <w:rsid w:val="625EE4E0"/>
    <w:rsid w:val="62F1FC29"/>
    <w:rsid w:val="6598BB49"/>
    <w:rsid w:val="68D05C0B"/>
    <w:rsid w:val="69933005"/>
    <w:rsid w:val="69A8C0FA"/>
    <w:rsid w:val="6BBF73A7"/>
    <w:rsid w:val="70B85B4E"/>
    <w:rsid w:val="711F35EF"/>
    <w:rsid w:val="733DF92A"/>
    <w:rsid w:val="73A3438E"/>
    <w:rsid w:val="742BCD3A"/>
    <w:rsid w:val="74DDE527"/>
    <w:rsid w:val="7629F453"/>
    <w:rsid w:val="781CAE1A"/>
    <w:rsid w:val="7873B683"/>
    <w:rsid w:val="78EE6D5B"/>
    <w:rsid w:val="7923B177"/>
    <w:rsid w:val="792FDEE3"/>
    <w:rsid w:val="79941251"/>
    <w:rsid w:val="7A139EC9"/>
    <w:rsid w:val="7B2FE2B2"/>
    <w:rsid w:val="7B9E7D24"/>
    <w:rsid w:val="7C390F59"/>
    <w:rsid w:val="7C5B5239"/>
    <w:rsid w:val="7DEA4879"/>
    <w:rsid w:val="7F138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4EE4"/>
  <w15:chartTrackingRefBased/>
  <w15:docId w15:val="{ADE74C21-23D7-4D3F-B650-B15C3269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A4F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A4FBC"/>
  </w:style>
  <w:style w:type="character" w:customStyle="1" w:styleId="normaltextrun">
    <w:name w:val="normaltextrun"/>
    <w:basedOn w:val="DefaultParagraphFont"/>
    <w:rsid w:val="006A4FBC"/>
  </w:style>
  <w:style w:type="paragraph" w:styleId="ListParagraph">
    <w:name w:val="List Paragraph"/>
    <w:basedOn w:val="Normal"/>
    <w:uiPriority w:val="34"/>
    <w:qFormat/>
    <w:rsid w:val="00E93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0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056"/>
  </w:style>
  <w:style w:type="paragraph" w:styleId="Footer">
    <w:name w:val="footer"/>
    <w:basedOn w:val="Normal"/>
    <w:link w:val="FooterChar"/>
    <w:uiPriority w:val="99"/>
    <w:unhideWhenUsed/>
    <w:rsid w:val="005100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056"/>
  </w:style>
  <w:style w:type="paragraph" w:styleId="Revision">
    <w:name w:val="Revision"/>
    <w:hidden/>
    <w:uiPriority w:val="99"/>
    <w:semiHidden/>
    <w:rsid w:val="00E90F79"/>
  </w:style>
  <w:style w:type="character" w:styleId="CommentReference">
    <w:name w:val="annotation reference"/>
    <w:basedOn w:val="DefaultParagraphFont"/>
    <w:uiPriority w:val="99"/>
    <w:semiHidden/>
    <w:unhideWhenUsed/>
    <w:rsid w:val="008E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D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D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Shinkunas, Laura A</dc:creator>
  <cp:keywords/>
  <dc:description/>
  <cp:lastModifiedBy>Kinker, Rachel H E</cp:lastModifiedBy>
  <cp:revision>5</cp:revision>
  <dcterms:created xsi:type="dcterms:W3CDTF">2025-04-23T19:14:00Z</dcterms:created>
  <dcterms:modified xsi:type="dcterms:W3CDTF">2025-05-13T17:52:00Z</dcterms:modified>
</cp:coreProperties>
</file>